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F3B2" w14:textId="07471AE8" w:rsidR="00033858" w:rsidRPr="00FF693A" w:rsidRDefault="00AA5883" w:rsidP="009435FF">
      <w:pPr>
        <w:rPr>
          <w:color w:val="404040" w:themeColor="text1" w:themeTint="BF"/>
        </w:rPr>
      </w:pPr>
      <w:r>
        <w:rPr>
          <w:rFonts w:ascii="Century" w:hAnsi="Century"/>
          <w:b/>
          <w:bCs/>
          <w:caps/>
          <w:noProof/>
          <w:color w:val="404040" w:themeColor="text1" w:themeTint="BF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F7C323F" wp14:editId="3126F1DC">
                <wp:simplePos x="0" y="0"/>
                <wp:positionH relativeFrom="column">
                  <wp:posOffset>-883285</wp:posOffset>
                </wp:positionH>
                <wp:positionV relativeFrom="paragraph">
                  <wp:posOffset>0</wp:posOffset>
                </wp:positionV>
                <wp:extent cx="7524750" cy="1123950"/>
                <wp:effectExtent l="0" t="0" r="19050" b="19050"/>
                <wp:wrapSquare wrapText="bothSides"/>
                <wp:docPr id="1474363621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0" cy="1123950"/>
                          <a:chOff x="0" y="0"/>
                          <a:chExt cx="7524750" cy="1123950"/>
                        </a:xfrm>
                      </wpg:grpSpPr>
                      <wps:wsp>
                        <wps:cNvPr id="1881079818" name="Retângulo 1"/>
                        <wps:cNvSpPr/>
                        <wps:spPr>
                          <a:xfrm>
                            <a:off x="0" y="0"/>
                            <a:ext cx="7524750" cy="11239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0259342" name="Imagem 1" descr="Interface gráfica do usuário, Aplicativo, PowerPoint&#10;&#10;O conteúdo gerado por IA pode estar incorreto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86" t="39560" r="9075" b="39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3550" y="51017"/>
                            <a:ext cx="3990975" cy="1034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group id="Agrupar 2" style="position:absolute;margin-left:-69.55pt;margin-top:0;width:592.5pt;height:88.5pt;z-index:251658240" coordsize="75247,11239" o:spid="_x0000_s1026" w14:anchorId="29FA4AE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">
                <v:rect id="Retângulo 1" style="position:absolute;width:75247;height:11239;visibility:visible;mso-wrap-style:square;v-text-anchor:middle" o:spid="_x0000_s1027" fillcolor="black [3200]" strokecolor="black [48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"/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m 1" style="position:absolute;left:17335;top:510;width:39910;height:10348;visibility:visible;mso-wrap-style:square" alt="Interface gráfica do usuário, Aplicativo, PowerPoint&#10;&#10;O conteúdo gerado por IA pode estar incorreto.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">
                  <v:imagedata cropleft="6020f" croptop="25926f" cropright="5947f" cropbottom="25720f" o:title="Interface gráfica do usuário, Aplicativo, PowerPoint&#10;&#10;O conteúdo gerado por IA pode estar incorreto" r:id="rId9"/>
                </v:shape>
                <w10:wrap type="square"/>
              </v:group>
            </w:pict>
          </mc:Fallback>
        </mc:AlternateContent>
      </w:r>
    </w:p>
    <w:p w14:paraId="6091A471" w14:textId="408C836B" w:rsidR="00033858" w:rsidRPr="00FF693A" w:rsidRDefault="00033858" w:rsidP="009435FF">
      <w:pPr>
        <w:rPr>
          <w:rFonts w:ascii="Century" w:hAnsi="Century"/>
          <w:color w:val="404040" w:themeColor="text1" w:themeTint="BF"/>
        </w:rPr>
      </w:pPr>
    </w:p>
    <w:p w14:paraId="4E5E6668" w14:textId="6168A9CD" w:rsidR="00787DD7" w:rsidRPr="00FF693A" w:rsidRDefault="00787DD7" w:rsidP="00403BCF">
      <w:pPr>
        <w:jc w:val="center"/>
        <w:rPr>
          <w:rFonts w:ascii="Century" w:hAnsi="Century"/>
          <w:b/>
          <w:bCs/>
          <w:caps/>
          <w:color w:val="404040" w:themeColor="text1" w:themeTint="BF"/>
          <w:sz w:val="24"/>
          <w:szCs w:val="24"/>
        </w:rPr>
      </w:pPr>
    </w:p>
    <w:p w14:paraId="795EF5CD" w14:textId="4F57BA37" w:rsidR="00033858" w:rsidRPr="00C63BA4" w:rsidRDefault="00780F51" w:rsidP="003B221D">
      <w:pPr>
        <w:jc w:val="center"/>
        <w:rPr>
          <w:b/>
          <w:color w:val="404040" w:themeColor="text1" w:themeTint="BF"/>
          <w:sz w:val="52"/>
        </w:rPr>
      </w:pPr>
      <w:r w:rsidRPr="00C63BA4">
        <w:rPr>
          <w:b/>
          <w:color w:val="404040" w:themeColor="text1" w:themeTint="BF"/>
          <w:sz w:val="52"/>
        </w:rPr>
        <w:t>Aviso de Privacidade</w:t>
      </w:r>
      <w:r w:rsidR="0076485A" w:rsidRPr="00C63BA4">
        <w:rPr>
          <w:b/>
          <w:color w:val="404040" w:themeColor="text1" w:themeTint="BF"/>
          <w:sz w:val="52"/>
        </w:rPr>
        <w:t xml:space="preserve"> </w:t>
      </w:r>
    </w:p>
    <w:p w14:paraId="28A57526" w14:textId="77777777" w:rsidR="00033858" w:rsidRPr="00C63BA4" w:rsidRDefault="00033858" w:rsidP="003B221D">
      <w:pPr>
        <w:jc w:val="center"/>
        <w:rPr>
          <w:rFonts w:cs="Arial"/>
          <w:b/>
          <w:bCs/>
          <w:color w:val="404040" w:themeColor="text1" w:themeTint="BF"/>
          <w:sz w:val="24"/>
          <w:szCs w:val="24"/>
        </w:rPr>
      </w:pPr>
    </w:p>
    <w:p w14:paraId="1EBC477A" w14:textId="6F7AD980" w:rsidR="00A906B1" w:rsidRPr="00CA31BC" w:rsidRDefault="006D3457" w:rsidP="003B221D">
      <w:pPr>
        <w:jc w:val="center"/>
        <w:rPr>
          <w:rFonts w:cs="Arial"/>
          <w:bCs/>
          <w:i/>
          <w:color w:val="404040" w:themeColor="text1" w:themeTint="BF"/>
          <w:szCs w:val="18"/>
        </w:rPr>
      </w:pPr>
      <w:r w:rsidRPr="00CA31BC">
        <w:rPr>
          <w:rFonts w:cs="Arial"/>
          <w:bCs/>
          <w:i/>
          <w:color w:val="404040" w:themeColor="text1" w:themeTint="BF"/>
          <w:szCs w:val="18"/>
        </w:rPr>
        <w:t>Última atualização:</w:t>
      </w:r>
      <w:r w:rsidR="00A906B1" w:rsidRPr="00CA31BC">
        <w:rPr>
          <w:rFonts w:cs="Arial"/>
          <w:bCs/>
          <w:i/>
          <w:color w:val="404040" w:themeColor="text1" w:themeTint="BF"/>
          <w:szCs w:val="18"/>
        </w:rPr>
        <w:t xml:space="preserve"> </w:t>
      </w:r>
      <w:r w:rsidR="00AA5883">
        <w:rPr>
          <w:rFonts w:cs="Arial"/>
          <w:bCs/>
          <w:i/>
          <w:color w:val="404040" w:themeColor="text1" w:themeTint="BF"/>
          <w:szCs w:val="18"/>
        </w:rPr>
        <w:t>agosto 2025</w:t>
      </w:r>
    </w:p>
    <w:p w14:paraId="1CAEDE3F" w14:textId="77777777" w:rsidR="00DD017C" w:rsidRDefault="00DD017C" w:rsidP="00DD017C">
      <w:pPr>
        <w:pStyle w:val="Default"/>
        <w:rPr>
          <w:color w:val="404040" w:themeColor="text1" w:themeTint="BF"/>
          <w:lang w:val="pt-BR"/>
        </w:rPr>
      </w:pPr>
    </w:p>
    <w:p w14:paraId="4BF82F56" w14:textId="77777777" w:rsidR="00517266" w:rsidRPr="00C63BA4" w:rsidRDefault="00517266" w:rsidP="00517266">
      <w:pPr>
        <w:rPr>
          <w:rFonts w:cs="Arial"/>
          <w:b/>
          <w:color w:val="404040" w:themeColor="text1" w:themeTint="BF"/>
          <w:sz w:val="32"/>
        </w:rPr>
      </w:pPr>
      <w:r>
        <w:rPr>
          <w:rFonts w:cs="Arial"/>
          <w:b/>
          <w:color w:val="404040" w:themeColor="text1" w:themeTint="BF"/>
          <w:sz w:val="32"/>
        </w:rPr>
        <w:t>S</w:t>
      </w:r>
      <w:r w:rsidRPr="00C63BA4">
        <w:rPr>
          <w:rFonts w:cs="Arial"/>
          <w:b/>
          <w:color w:val="404040" w:themeColor="text1" w:themeTint="BF"/>
          <w:sz w:val="32"/>
        </w:rPr>
        <w:t>umário</w:t>
      </w:r>
    </w:p>
    <w:p w14:paraId="13555706" w14:textId="77777777" w:rsidR="00517266" w:rsidRPr="00FF693A" w:rsidRDefault="00517266" w:rsidP="00DD017C">
      <w:pPr>
        <w:pStyle w:val="Default"/>
        <w:rPr>
          <w:color w:val="404040" w:themeColor="text1" w:themeTint="BF"/>
          <w:lang w:val="pt-BR"/>
        </w:rPr>
      </w:pPr>
    </w:p>
    <w:p w14:paraId="50163A04" w14:textId="4596BA79" w:rsidR="007E235C" w:rsidRDefault="00940593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r w:rsidRPr="00FF693A">
        <w:rPr>
          <w:color w:val="404040" w:themeColor="text1" w:themeTint="BF"/>
        </w:rPr>
        <w:fldChar w:fldCharType="begin"/>
      </w:r>
      <w:r w:rsidRPr="00FF693A">
        <w:rPr>
          <w:color w:val="404040" w:themeColor="text1" w:themeTint="BF"/>
        </w:rPr>
        <w:instrText xml:space="preserve"> TOC \o "1-3" \h \z \u </w:instrText>
      </w:r>
      <w:r w:rsidRPr="00FF693A">
        <w:rPr>
          <w:color w:val="404040" w:themeColor="text1" w:themeTint="BF"/>
        </w:rPr>
        <w:fldChar w:fldCharType="separate"/>
      </w:r>
      <w:hyperlink w:anchor="_Toc192943390" w:history="1">
        <w:r w:rsidR="007E235C" w:rsidRPr="009B0EB2">
          <w:rPr>
            <w:rStyle w:val="Hyperlink"/>
            <w:noProof/>
          </w:rPr>
          <w:t>1.</w:t>
        </w:r>
        <w:r w:rsidR="007E235C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="007E235C" w:rsidRPr="009B0EB2">
          <w:rPr>
            <w:rStyle w:val="Hyperlink"/>
            <w:noProof/>
          </w:rPr>
          <w:t>Introdução</w:t>
        </w:r>
        <w:r w:rsidR="007E235C">
          <w:rPr>
            <w:noProof/>
            <w:webHidden/>
          </w:rPr>
          <w:tab/>
        </w:r>
        <w:r w:rsidR="007E235C">
          <w:rPr>
            <w:noProof/>
            <w:webHidden/>
          </w:rPr>
          <w:fldChar w:fldCharType="begin"/>
        </w:r>
        <w:r w:rsidR="007E235C">
          <w:rPr>
            <w:noProof/>
            <w:webHidden/>
          </w:rPr>
          <w:instrText xml:space="preserve"> PAGEREF _Toc192943390 \h </w:instrText>
        </w:r>
        <w:r w:rsidR="007E235C">
          <w:rPr>
            <w:noProof/>
            <w:webHidden/>
          </w:rPr>
        </w:r>
        <w:r w:rsidR="007E235C">
          <w:rPr>
            <w:noProof/>
            <w:webHidden/>
          </w:rPr>
          <w:fldChar w:fldCharType="separate"/>
        </w:r>
        <w:r w:rsidR="007E235C">
          <w:rPr>
            <w:noProof/>
            <w:webHidden/>
          </w:rPr>
          <w:t>3</w:t>
        </w:r>
        <w:r w:rsidR="007E235C">
          <w:rPr>
            <w:noProof/>
            <w:webHidden/>
          </w:rPr>
          <w:fldChar w:fldCharType="end"/>
        </w:r>
      </w:hyperlink>
    </w:p>
    <w:p w14:paraId="7FBC9759" w14:textId="45837E0C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1" w:history="1">
        <w:r w:rsidRPr="009B0EB2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Quem somos?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0720C1" w14:textId="0F750ADE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2" w:history="1">
        <w:r w:rsidRPr="009B0EB2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rFonts w:cs="Arial"/>
            <w:noProof/>
          </w:rPr>
          <w:t>Qual é o propósito deste Aviso de Privacidade?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980437D" w14:textId="55F011B8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3" w:history="1">
        <w:r w:rsidRPr="009B0EB2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Sobre o que trata este Aviso de Privacidade? Definições principais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8A9CECE" w14:textId="70FCB5E8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4" w:history="1">
        <w:r w:rsidRPr="009B0EB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COMO são coletados os SEUS dados pessoais?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56F8340" w14:textId="5FED63BF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5" w:history="1">
        <w:r w:rsidRPr="009B0EB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QUAIS DADOS PESSOAIS PODEMOS TRATAR?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0AF83D" w14:textId="08B595F5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6" w:history="1">
        <w:r w:rsidRPr="009B0EB2">
          <w:rPr>
            <w:rStyle w:val="Hyperlink"/>
            <w:rFonts w:cs="Arial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rFonts w:cs="Arial"/>
            <w:noProof/>
          </w:rPr>
          <w:t>Categorias de Dados Pessoais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9E23757" w14:textId="357DB20F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7" w:history="1">
        <w:r w:rsidRPr="009B0EB2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Tratamento de Dados Pessoais Sensíveis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671F61F" w14:textId="7F1583F9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8" w:history="1">
        <w:r w:rsidRPr="009B0EB2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POR QUE TRATAMOS SEUS DADOS PESSOAIS?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FBE437" w14:textId="4F1B1896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399" w:history="1">
        <w:r w:rsidRPr="009B0EB2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COMO PODEMOS TRATAR SEUS dados pessoais?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66F13D6" w14:textId="59F6562A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0" w:history="1">
        <w:r w:rsidRPr="009B0EB2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rFonts w:cs="Arial"/>
            <w:noProof/>
          </w:rPr>
          <w:t>Nós compartilhamos seus dados pessoais com outras Afiliadas do Grupo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E58A3FA" w14:textId="6D9DAB33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1" w:history="1">
        <w:r w:rsidRPr="009B0EB2">
          <w:rPr>
            <w:rStyle w:val="Hyperlink"/>
            <w:noProof/>
          </w:rPr>
          <w:t>5.2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Seus dados pessoais são compartilhados com terceiros?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997803D" w14:textId="639763D6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2" w:history="1">
        <w:r w:rsidRPr="009B0EB2">
          <w:rPr>
            <w:rStyle w:val="Hyperlink"/>
            <w:noProof/>
          </w:rPr>
          <w:t>5.3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Seus dados pessoais são transferidos internacionalmente?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41F9CDE" w14:textId="3BB2DB3E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3" w:history="1">
        <w:r w:rsidRPr="009B0EB2">
          <w:rPr>
            <w:rStyle w:val="Hyperlink"/>
            <w:noProof/>
          </w:rPr>
          <w:t>5.4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Por quanto tempo retemos seus dados pessoais?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BD1E263" w14:textId="4B145B82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4" w:history="1">
        <w:r w:rsidRPr="009B0EB2">
          <w:rPr>
            <w:rStyle w:val="Hyperlink"/>
            <w:noProof/>
          </w:rPr>
          <w:t>6.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COMO PROTEGEMOS SEUS DADOS PESSOAIS?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DE6E5FA" w14:textId="353A5D5F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5" w:history="1">
        <w:r w:rsidRPr="009B0EB2">
          <w:rPr>
            <w:rStyle w:val="Hyperlink"/>
            <w:noProof/>
          </w:rPr>
          <w:t>7.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>
          <w:rPr>
            <w:rStyle w:val="Hyperlink"/>
            <w:noProof/>
          </w:rPr>
          <w:t>S</w:t>
        </w:r>
        <w:r w:rsidRPr="009B0EB2">
          <w:rPr>
            <w:rStyle w:val="Hyperlink"/>
            <w:noProof/>
          </w:rPr>
          <w:t>EUS DIREITOS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E1184F4" w14:textId="3B95B603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6" w:history="1">
        <w:r w:rsidRPr="009B0EB2">
          <w:rPr>
            <w:rStyle w:val="Hyperlink"/>
            <w:noProof/>
          </w:rPr>
          <w:t>8.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rFonts w:ascii="Arial Bold" w:hAnsi="Arial Bold"/>
            <w:noProof/>
          </w:rPr>
          <w:t>COMO ENTRAR EM CONTATO CONOSCO</w:t>
        </w:r>
        <w:r w:rsidRPr="009B0EB2">
          <w:rPr>
            <w:rStyle w:val="Hyperlink"/>
            <w:noProof/>
          </w:rPr>
          <w:t>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1267C60" w14:textId="3BD2E6F0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7" w:history="1">
        <w:r w:rsidRPr="009B0EB2">
          <w:rPr>
            <w:rStyle w:val="Hyperlink"/>
            <w:noProof/>
          </w:rPr>
          <w:t>8.1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Contato do Controlador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C7E52C2" w14:textId="3665670D" w:rsidR="007E235C" w:rsidRDefault="007E235C">
      <w:pPr>
        <w:pStyle w:val="Sumrio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8" w:history="1">
        <w:r w:rsidRPr="009B0EB2">
          <w:rPr>
            <w:rStyle w:val="Hyperlink"/>
            <w:noProof/>
          </w:rPr>
          <w:t>8.2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Contato do Encarregado (DPO)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53994D3" w14:textId="23BD97E1" w:rsidR="007E235C" w:rsidRDefault="007E235C">
      <w:pPr>
        <w:pStyle w:val="Sumrio1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pt-BR"/>
          <w14:ligatures w14:val="standardContextual"/>
        </w:rPr>
      </w:pPr>
      <w:hyperlink w:anchor="_Toc192943409" w:history="1">
        <w:r w:rsidRPr="009B0EB2">
          <w:rPr>
            <w:rStyle w:val="Hyperlink"/>
            <w:noProof/>
          </w:rPr>
          <w:t>9.</w:t>
        </w:r>
        <w:r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pt-BR"/>
            <w14:ligatures w14:val="standardContextual"/>
          </w:rPr>
          <w:tab/>
        </w:r>
        <w:r w:rsidRPr="009B0EB2">
          <w:rPr>
            <w:rStyle w:val="Hyperlink"/>
            <w:noProof/>
          </w:rPr>
          <w:t>COMO VOCÊ PODE ACOMPANHAR AS ALTERAÇÕES NESTE AVISO DE PRIVACIDADE?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_Toc192943409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D93C251" w14:textId="7D0F2CE7" w:rsidR="00DD017C" w:rsidRPr="00FF693A" w:rsidRDefault="00940593">
      <w:pPr>
        <w:jc w:val="left"/>
        <w:rPr>
          <w:color w:val="404040" w:themeColor="text1" w:themeTint="BF"/>
        </w:rPr>
      </w:pPr>
      <w:r w:rsidRPr="00FF693A">
        <w:rPr>
          <w:color w:val="404040" w:themeColor="text1" w:themeTint="BF"/>
        </w:rPr>
        <w:fldChar w:fldCharType="end"/>
      </w:r>
    </w:p>
    <w:p w14:paraId="48925A44" w14:textId="77777777" w:rsidR="00DD017C" w:rsidRPr="00FF693A" w:rsidRDefault="00DD017C">
      <w:pPr>
        <w:jc w:val="left"/>
        <w:rPr>
          <w:color w:val="404040" w:themeColor="text1" w:themeTint="BF"/>
        </w:rPr>
      </w:pPr>
    </w:p>
    <w:p w14:paraId="319DCF6D" w14:textId="77777777" w:rsidR="00DD017C" w:rsidRPr="00FF693A" w:rsidRDefault="00DD017C">
      <w:pPr>
        <w:jc w:val="left"/>
        <w:rPr>
          <w:color w:val="404040" w:themeColor="text1" w:themeTint="BF"/>
        </w:rPr>
      </w:pPr>
    </w:p>
    <w:p w14:paraId="0E2B5195" w14:textId="77777777" w:rsidR="00DD017C" w:rsidRPr="00FF693A" w:rsidRDefault="00DD017C">
      <w:pPr>
        <w:jc w:val="left"/>
        <w:rPr>
          <w:color w:val="404040" w:themeColor="text1" w:themeTint="BF"/>
        </w:rPr>
      </w:pPr>
    </w:p>
    <w:p w14:paraId="2EE57176" w14:textId="77777777" w:rsidR="00DD017C" w:rsidRDefault="00DD017C">
      <w:pPr>
        <w:jc w:val="left"/>
        <w:rPr>
          <w:color w:val="404040" w:themeColor="text1" w:themeTint="BF"/>
        </w:rPr>
      </w:pPr>
      <w:r w:rsidRPr="00FF693A">
        <w:rPr>
          <w:color w:val="404040" w:themeColor="text1" w:themeTint="BF"/>
        </w:rPr>
        <w:br w:type="page"/>
      </w:r>
    </w:p>
    <w:p w14:paraId="4D156AF8" w14:textId="77777777" w:rsidR="00C755A9" w:rsidRPr="00FF693A" w:rsidRDefault="00C755A9" w:rsidP="00C755A9">
      <w:pPr>
        <w:spacing w:line="240" w:lineRule="auto"/>
        <w:jc w:val="left"/>
        <w:rPr>
          <w:color w:val="404040" w:themeColor="text1" w:themeTint="BF"/>
        </w:rPr>
      </w:pPr>
    </w:p>
    <w:p w14:paraId="333E756A" w14:textId="43890D80" w:rsidR="00FC1689" w:rsidRPr="00FF693A" w:rsidRDefault="00E80F73" w:rsidP="00FC1689">
      <w:pPr>
        <w:pStyle w:val="ELHeading1"/>
        <w:rPr>
          <w:color w:val="404040" w:themeColor="text1" w:themeTint="BF"/>
        </w:rPr>
      </w:pPr>
      <w:bookmarkStart w:id="0" w:name="_Toc192943390"/>
      <w:r w:rsidRPr="00FF693A">
        <w:rPr>
          <w:color w:val="404040" w:themeColor="text1" w:themeTint="BF"/>
        </w:rPr>
        <w:t>Introdução</w:t>
      </w:r>
      <w:bookmarkEnd w:id="0"/>
    </w:p>
    <w:p w14:paraId="74C93E25" w14:textId="6EBD059D" w:rsidR="002930AC" w:rsidRPr="00FF693A" w:rsidRDefault="00E80F73" w:rsidP="00F41ED8">
      <w:pPr>
        <w:pStyle w:val="ELHeading2"/>
        <w:spacing w:before="0" w:after="0"/>
        <w:rPr>
          <w:color w:val="404040" w:themeColor="text1" w:themeTint="BF"/>
        </w:rPr>
      </w:pPr>
      <w:bookmarkStart w:id="1" w:name="_Toc192943391"/>
      <w:r w:rsidRPr="00FF693A">
        <w:rPr>
          <w:color w:val="404040" w:themeColor="text1" w:themeTint="BF"/>
        </w:rPr>
        <w:t>Quem somos</w:t>
      </w:r>
      <w:r w:rsidR="002930AC" w:rsidRPr="00FF693A">
        <w:rPr>
          <w:color w:val="404040" w:themeColor="text1" w:themeTint="BF"/>
        </w:rPr>
        <w:t>?</w:t>
      </w:r>
      <w:bookmarkEnd w:id="1"/>
    </w:p>
    <w:p w14:paraId="422E05F7" w14:textId="77777777" w:rsidR="00C747B8" w:rsidRPr="00FF693A" w:rsidRDefault="00C747B8" w:rsidP="002930AC">
      <w:pPr>
        <w:rPr>
          <w:color w:val="404040" w:themeColor="text1" w:themeTint="BF"/>
        </w:rPr>
      </w:pPr>
    </w:p>
    <w:p w14:paraId="12CBDCD6" w14:textId="6E85AF32" w:rsidR="009D64B1" w:rsidRDefault="008A26DD" w:rsidP="008A26DD">
      <w:pPr>
        <w:rPr>
          <w:rFonts w:cs="Arial"/>
          <w:color w:val="404040" w:themeColor="text1" w:themeTint="BF"/>
          <w:szCs w:val="18"/>
        </w:rPr>
      </w:pPr>
      <w:r w:rsidRPr="009C4943">
        <w:rPr>
          <w:rFonts w:cs="Arial"/>
          <w:b/>
          <w:bCs/>
          <w:color w:val="404040" w:themeColor="text1" w:themeTint="BF"/>
          <w:szCs w:val="18"/>
        </w:rPr>
        <w:t>SGH BRASIL COMÉRCIO DE ÓCULOS LTDA.,</w:t>
      </w:r>
      <w:r w:rsidRPr="009C4943">
        <w:rPr>
          <w:rFonts w:cs="Arial"/>
          <w:color w:val="404040" w:themeColor="text1" w:themeTint="BF"/>
          <w:szCs w:val="18"/>
        </w:rPr>
        <w:t xml:space="preserve"> </w:t>
      </w:r>
      <w:r w:rsidR="00E43EE1" w:rsidRPr="009C4943">
        <w:rPr>
          <w:rFonts w:cs="Arial"/>
          <w:color w:val="404040" w:themeColor="text1" w:themeTint="BF"/>
          <w:szCs w:val="18"/>
        </w:rPr>
        <w:t>inscrita no CNPJ sob o n.º 13.257.648/0001-90</w:t>
      </w:r>
      <w:r w:rsidR="00E43EE1">
        <w:rPr>
          <w:rFonts w:cs="Arial"/>
          <w:color w:val="404040" w:themeColor="text1" w:themeTint="BF"/>
          <w:szCs w:val="18"/>
        </w:rPr>
        <w:t xml:space="preserve">, </w:t>
      </w:r>
      <w:r w:rsidRPr="009C4943">
        <w:rPr>
          <w:rFonts w:cs="Arial"/>
          <w:color w:val="404040" w:themeColor="text1" w:themeTint="BF"/>
          <w:szCs w:val="18"/>
        </w:rPr>
        <w:t xml:space="preserve">com sede na Rua Ministro Jesuíno Cardoso n.º 52, </w:t>
      </w:r>
      <w:r w:rsidR="00E43EE1">
        <w:rPr>
          <w:rFonts w:cs="Arial"/>
          <w:color w:val="404040" w:themeColor="text1" w:themeTint="BF"/>
          <w:szCs w:val="18"/>
        </w:rPr>
        <w:t xml:space="preserve">Bairro </w:t>
      </w:r>
      <w:r w:rsidRPr="009C4943">
        <w:rPr>
          <w:rFonts w:cs="Arial"/>
          <w:color w:val="404040" w:themeColor="text1" w:themeTint="BF"/>
          <w:szCs w:val="18"/>
        </w:rPr>
        <w:t xml:space="preserve">Itaim Bibi, </w:t>
      </w:r>
      <w:r w:rsidR="00E43EE1" w:rsidRPr="009C4943">
        <w:rPr>
          <w:rFonts w:cs="Arial"/>
          <w:color w:val="404040" w:themeColor="text1" w:themeTint="BF"/>
          <w:szCs w:val="18"/>
        </w:rPr>
        <w:t>Cidade de São Paulo</w:t>
      </w:r>
      <w:r w:rsidR="00E43EE1">
        <w:rPr>
          <w:rFonts w:cs="Arial"/>
          <w:color w:val="404040" w:themeColor="text1" w:themeTint="BF"/>
          <w:szCs w:val="18"/>
        </w:rPr>
        <w:t xml:space="preserve">, Estado de São Paulo, </w:t>
      </w:r>
      <w:r w:rsidRPr="009C4943">
        <w:rPr>
          <w:rFonts w:cs="Arial"/>
          <w:color w:val="404040" w:themeColor="text1" w:themeTint="BF"/>
          <w:szCs w:val="18"/>
        </w:rPr>
        <w:t>CEP 04544-050</w:t>
      </w:r>
      <w:r w:rsidR="00132F9F">
        <w:rPr>
          <w:rFonts w:cs="Arial"/>
          <w:color w:val="404040" w:themeColor="text1" w:themeTint="BF"/>
          <w:szCs w:val="18"/>
        </w:rPr>
        <w:t xml:space="preserve"> (“</w:t>
      </w:r>
      <w:r w:rsidR="00076A31">
        <w:rPr>
          <w:rFonts w:cs="Arial"/>
          <w:b/>
          <w:bCs/>
          <w:color w:val="404040" w:themeColor="text1" w:themeTint="BF"/>
          <w:szCs w:val="18"/>
        </w:rPr>
        <w:t>Solaris</w:t>
      </w:r>
      <w:r w:rsidR="006B3D04">
        <w:rPr>
          <w:rFonts w:cs="Arial"/>
          <w:color w:val="404040" w:themeColor="text1" w:themeTint="BF"/>
          <w:szCs w:val="18"/>
        </w:rPr>
        <w:t>”</w:t>
      </w:r>
      <w:r w:rsidR="00132F9F">
        <w:rPr>
          <w:rFonts w:cs="Arial"/>
          <w:color w:val="404040" w:themeColor="text1" w:themeTint="BF"/>
          <w:szCs w:val="18"/>
        </w:rPr>
        <w:t>)</w:t>
      </w:r>
      <w:r w:rsidR="00266B12">
        <w:rPr>
          <w:rFonts w:cs="Arial"/>
          <w:color w:val="404040" w:themeColor="text1" w:themeTint="BF"/>
          <w:szCs w:val="18"/>
        </w:rPr>
        <w:t xml:space="preserve">, </w:t>
      </w:r>
      <w:r w:rsidR="00266B12" w:rsidRPr="0035370C">
        <w:rPr>
          <w:rFonts w:cs="Arial"/>
          <w:color w:val="404040" w:themeColor="text1" w:themeTint="BF"/>
          <w:szCs w:val="18"/>
        </w:rPr>
        <w:t xml:space="preserve">uma empresa que faz parte do Grupo </w:t>
      </w:r>
      <w:proofErr w:type="spellStart"/>
      <w:r w:rsidR="00266B12" w:rsidRPr="0035370C">
        <w:rPr>
          <w:rFonts w:cs="Arial"/>
          <w:color w:val="404040" w:themeColor="text1" w:themeTint="BF"/>
          <w:szCs w:val="18"/>
        </w:rPr>
        <w:t>EssilorLuxottica</w:t>
      </w:r>
      <w:proofErr w:type="spellEnd"/>
      <w:r w:rsidR="00266B12" w:rsidRPr="0035370C">
        <w:rPr>
          <w:rFonts w:cs="Arial"/>
          <w:color w:val="404040" w:themeColor="text1" w:themeTint="BF"/>
          <w:szCs w:val="18"/>
        </w:rPr>
        <w:t xml:space="preserve"> (“</w:t>
      </w:r>
      <w:proofErr w:type="spellStart"/>
      <w:r w:rsidR="00266B12" w:rsidRPr="003025F5">
        <w:rPr>
          <w:rFonts w:cs="Arial"/>
          <w:b/>
          <w:bCs/>
          <w:color w:val="404040" w:themeColor="text1" w:themeTint="BF"/>
          <w:szCs w:val="18"/>
        </w:rPr>
        <w:t>EssilorLuxottica</w:t>
      </w:r>
      <w:proofErr w:type="spellEnd"/>
      <w:r w:rsidR="00266B12" w:rsidRPr="0035370C">
        <w:rPr>
          <w:rFonts w:cs="Arial"/>
          <w:color w:val="404040" w:themeColor="text1" w:themeTint="BF"/>
          <w:szCs w:val="18"/>
        </w:rPr>
        <w:t>”).</w:t>
      </w:r>
    </w:p>
    <w:p w14:paraId="2FF9707F" w14:textId="77777777" w:rsidR="001123F9" w:rsidRDefault="001123F9" w:rsidP="008A26DD">
      <w:pPr>
        <w:rPr>
          <w:rFonts w:cs="Arial"/>
          <w:color w:val="404040" w:themeColor="text1" w:themeTint="BF"/>
          <w:szCs w:val="18"/>
        </w:rPr>
      </w:pPr>
    </w:p>
    <w:p w14:paraId="126B645E" w14:textId="65CAB713" w:rsidR="001123F9" w:rsidRPr="008A26DD" w:rsidRDefault="001123F9" w:rsidP="008A26DD">
      <w:pPr>
        <w:rPr>
          <w:rFonts w:cs="Arial"/>
          <w:color w:val="404040" w:themeColor="text1" w:themeTint="BF"/>
          <w:szCs w:val="18"/>
        </w:rPr>
      </w:pPr>
      <w:r w:rsidRPr="001123F9">
        <w:rPr>
          <w:rFonts w:cs="Arial"/>
          <w:color w:val="404040" w:themeColor="text1" w:themeTint="BF"/>
          <w:szCs w:val="18"/>
        </w:rPr>
        <w:t xml:space="preserve">Quando </w:t>
      </w:r>
      <w:r>
        <w:rPr>
          <w:rFonts w:cs="Arial"/>
          <w:color w:val="404040" w:themeColor="text1" w:themeTint="BF"/>
          <w:szCs w:val="18"/>
        </w:rPr>
        <w:t xml:space="preserve">a </w:t>
      </w:r>
      <w:r w:rsidR="000D4D90">
        <w:rPr>
          <w:rFonts w:cs="Arial"/>
          <w:color w:val="404040" w:themeColor="text1" w:themeTint="BF"/>
          <w:szCs w:val="18"/>
        </w:rPr>
        <w:t>Solaris</w:t>
      </w:r>
      <w:r w:rsidR="001D71D4" w:rsidRPr="001D71D4">
        <w:rPr>
          <w:rFonts w:cs="Arial"/>
          <w:color w:val="404040" w:themeColor="text1" w:themeTint="BF"/>
          <w:szCs w:val="18"/>
        </w:rPr>
        <w:t xml:space="preserve"> </w:t>
      </w:r>
      <w:r w:rsidRPr="001123F9">
        <w:rPr>
          <w:rFonts w:cs="Arial"/>
          <w:color w:val="404040" w:themeColor="text1" w:themeTint="BF"/>
          <w:szCs w:val="18"/>
        </w:rPr>
        <w:t xml:space="preserve">determina os propósitos e os meios do </w:t>
      </w:r>
      <w:r>
        <w:rPr>
          <w:rFonts w:cs="Arial"/>
          <w:color w:val="404040" w:themeColor="text1" w:themeTint="BF"/>
          <w:szCs w:val="18"/>
        </w:rPr>
        <w:t>tratamento de dados pessoais</w:t>
      </w:r>
      <w:r w:rsidRPr="001123F9">
        <w:rPr>
          <w:rFonts w:cs="Arial"/>
          <w:color w:val="404040" w:themeColor="text1" w:themeTint="BF"/>
          <w:szCs w:val="18"/>
        </w:rPr>
        <w:t xml:space="preserve">, somos o Controlador </w:t>
      </w:r>
      <w:r w:rsidR="00965D67">
        <w:rPr>
          <w:rFonts w:cs="Arial"/>
          <w:color w:val="404040" w:themeColor="text1" w:themeTint="BF"/>
          <w:szCs w:val="18"/>
        </w:rPr>
        <w:t>de Tratamento de Dados Pessoais</w:t>
      </w:r>
      <w:r w:rsidRPr="001123F9">
        <w:rPr>
          <w:rFonts w:cs="Arial"/>
          <w:color w:val="404040" w:themeColor="text1" w:themeTint="BF"/>
          <w:szCs w:val="18"/>
        </w:rPr>
        <w:t>.</w:t>
      </w:r>
    </w:p>
    <w:p w14:paraId="4C31C114" w14:textId="77777777" w:rsidR="00333BF1" w:rsidRDefault="00333BF1" w:rsidP="00E80F73">
      <w:pPr>
        <w:rPr>
          <w:rFonts w:cs="Arial"/>
          <w:color w:val="404040" w:themeColor="text1" w:themeTint="BF"/>
          <w:szCs w:val="18"/>
        </w:rPr>
      </w:pPr>
    </w:p>
    <w:p w14:paraId="6842F6D6" w14:textId="64DDC90D" w:rsidR="0035370C" w:rsidRDefault="00965D67" w:rsidP="00E80F73">
      <w:pPr>
        <w:rPr>
          <w:rFonts w:cs="Arial"/>
          <w:color w:val="404040" w:themeColor="text1" w:themeTint="BF"/>
          <w:szCs w:val="18"/>
        </w:rPr>
      </w:pPr>
      <w:r w:rsidRPr="00965D67">
        <w:rPr>
          <w:rFonts w:cs="Arial"/>
          <w:color w:val="404040" w:themeColor="text1" w:themeTint="BF"/>
          <w:szCs w:val="18"/>
        </w:rPr>
        <w:t xml:space="preserve">Em certos casos específicos, </w:t>
      </w:r>
      <w:r>
        <w:rPr>
          <w:rFonts w:cs="Arial"/>
          <w:color w:val="404040" w:themeColor="text1" w:themeTint="BF"/>
          <w:szCs w:val="18"/>
        </w:rPr>
        <w:t xml:space="preserve">a </w:t>
      </w:r>
      <w:r w:rsidR="000D4D90">
        <w:rPr>
          <w:rFonts w:cs="Arial"/>
          <w:color w:val="404040" w:themeColor="text1" w:themeTint="BF"/>
          <w:szCs w:val="18"/>
        </w:rPr>
        <w:t>Solaris</w:t>
      </w:r>
      <w:r w:rsidRPr="00965D67">
        <w:rPr>
          <w:rFonts w:cs="Arial"/>
          <w:color w:val="404040" w:themeColor="text1" w:themeTint="BF"/>
          <w:szCs w:val="18"/>
        </w:rPr>
        <w:t xml:space="preserve"> pode ser controladora conjunta com outras entidades sobre o </w:t>
      </w:r>
      <w:r>
        <w:rPr>
          <w:rFonts w:cs="Arial"/>
          <w:color w:val="404040" w:themeColor="text1" w:themeTint="BF"/>
          <w:szCs w:val="18"/>
        </w:rPr>
        <w:t>Tratamento</w:t>
      </w:r>
      <w:r w:rsidRPr="00965D67">
        <w:rPr>
          <w:rFonts w:cs="Arial"/>
          <w:color w:val="404040" w:themeColor="text1" w:themeTint="BF"/>
          <w:szCs w:val="18"/>
        </w:rPr>
        <w:t xml:space="preserve"> de seus Dados Pessoais</w:t>
      </w:r>
      <w:r w:rsidR="00554F9F">
        <w:rPr>
          <w:rFonts w:cs="Arial"/>
          <w:color w:val="404040" w:themeColor="text1" w:themeTint="BF"/>
          <w:szCs w:val="18"/>
        </w:rPr>
        <w:t>. I</w:t>
      </w:r>
      <w:r w:rsidRPr="00965D67">
        <w:rPr>
          <w:rFonts w:cs="Arial"/>
          <w:color w:val="404040" w:themeColor="text1" w:themeTint="BF"/>
          <w:szCs w:val="18"/>
        </w:rPr>
        <w:t xml:space="preserve">sso significa que, em tais casos, somos conjuntamente responsáveis ​​com essas entidades por decidir sobre os propósitos e os meios do </w:t>
      </w:r>
      <w:r w:rsidR="00470C94">
        <w:rPr>
          <w:rFonts w:cs="Arial"/>
          <w:color w:val="404040" w:themeColor="text1" w:themeTint="BF"/>
          <w:szCs w:val="18"/>
        </w:rPr>
        <w:t>tratamento de dados</w:t>
      </w:r>
      <w:r w:rsidRPr="00965D67">
        <w:rPr>
          <w:rFonts w:cs="Arial"/>
          <w:color w:val="404040" w:themeColor="text1" w:themeTint="BF"/>
          <w:szCs w:val="18"/>
        </w:rPr>
        <w:t>.</w:t>
      </w:r>
      <w:r w:rsidR="007E0A78">
        <w:rPr>
          <w:rFonts w:cs="Arial"/>
          <w:color w:val="404040" w:themeColor="text1" w:themeTint="BF"/>
          <w:szCs w:val="18"/>
        </w:rPr>
        <w:t xml:space="preserve"> </w:t>
      </w:r>
      <w:r w:rsidR="0035370C" w:rsidRPr="0035370C">
        <w:rPr>
          <w:rFonts w:cs="Arial"/>
          <w:color w:val="404040" w:themeColor="text1" w:themeTint="BF"/>
          <w:szCs w:val="18"/>
        </w:rPr>
        <w:t xml:space="preserve">Mais especificamente, </w:t>
      </w:r>
      <w:r w:rsidR="007E0A78">
        <w:rPr>
          <w:rFonts w:cs="Arial"/>
          <w:color w:val="404040" w:themeColor="text1" w:themeTint="BF"/>
          <w:szCs w:val="18"/>
        </w:rPr>
        <w:t xml:space="preserve">somos </w:t>
      </w:r>
      <w:r w:rsidR="007D3DC3">
        <w:rPr>
          <w:rFonts w:cs="Arial"/>
          <w:color w:val="404040" w:themeColor="text1" w:themeTint="BF"/>
          <w:szCs w:val="18"/>
        </w:rPr>
        <w:t>Controladores Conjuntos</w:t>
      </w:r>
      <w:r w:rsidR="007D3DC3" w:rsidRPr="0035370C">
        <w:rPr>
          <w:rFonts w:cs="Arial"/>
          <w:color w:val="404040" w:themeColor="text1" w:themeTint="BF"/>
          <w:szCs w:val="18"/>
        </w:rPr>
        <w:t xml:space="preserve"> </w:t>
      </w:r>
      <w:r w:rsidR="005F4C63" w:rsidRPr="005F4C63">
        <w:rPr>
          <w:rFonts w:cs="Arial"/>
          <w:color w:val="404040" w:themeColor="text1" w:themeTint="BF"/>
          <w:szCs w:val="18"/>
        </w:rPr>
        <w:t xml:space="preserve">para algumas atividades de </w:t>
      </w:r>
      <w:r w:rsidR="00665484">
        <w:rPr>
          <w:rFonts w:cs="Arial"/>
          <w:color w:val="404040" w:themeColor="text1" w:themeTint="BF"/>
          <w:szCs w:val="18"/>
        </w:rPr>
        <w:t>Tratamento de Dados</w:t>
      </w:r>
      <w:r w:rsidR="00665484" w:rsidRPr="005F4C63">
        <w:rPr>
          <w:rFonts w:cs="Arial"/>
          <w:color w:val="404040" w:themeColor="text1" w:themeTint="BF"/>
          <w:szCs w:val="18"/>
        </w:rPr>
        <w:t xml:space="preserve"> </w:t>
      </w:r>
      <w:r w:rsidR="005F4C63" w:rsidRPr="005F4C63">
        <w:rPr>
          <w:rFonts w:cs="Arial"/>
          <w:color w:val="404040" w:themeColor="text1" w:themeTint="BF"/>
          <w:szCs w:val="18"/>
        </w:rPr>
        <w:t>específicas</w:t>
      </w:r>
      <w:r w:rsidR="005F4C63">
        <w:rPr>
          <w:rFonts w:cs="Arial"/>
          <w:color w:val="404040" w:themeColor="text1" w:themeTint="BF"/>
          <w:szCs w:val="18"/>
        </w:rPr>
        <w:t xml:space="preserve"> </w:t>
      </w:r>
      <w:r w:rsidR="0035370C" w:rsidRPr="0035370C">
        <w:rPr>
          <w:rFonts w:cs="Arial"/>
          <w:color w:val="404040" w:themeColor="text1" w:themeTint="BF"/>
          <w:szCs w:val="18"/>
        </w:rPr>
        <w:t xml:space="preserve">com: </w:t>
      </w:r>
    </w:p>
    <w:p w14:paraId="7E228CCB" w14:textId="77777777" w:rsidR="0035370C" w:rsidRDefault="0035370C" w:rsidP="00E80F73">
      <w:pPr>
        <w:rPr>
          <w:rFonts w:cs="Arial"/>
          <w:color w:val="404040" w:themeColor="text1" w:themeTint="BF"/>
          <w:szCs w:val="18"/>
        </w:rPr>
      </w:pPr>
    </w:p>
    <w:p w14:paraId="318F7D1B" w14:textId="1CDB04F6" w:rsidR="00E80F73" w:rsidRDefault="0035370C" w:rsidP="00E80F73">
      <w:pPr>
        <w:rPr>
          <w:rFonts w:cs="Arial"/>
          <w:color w:val="404040" w:themeColor="text1" w:themeTint="BF"/>
          <w:szCs w:val="18"/>
        </w:rPr>
      </w:pPr>
      <w:proofErr w:type="spellStart"/>
      <w:r w:rsidRPr="007E0A78">
        <w:rPr>
          <w:rFonts w:cs="Arial"/>
          <w:b/>
          <w:bCs/>
          <w:color w:val="404040" w:themeColor="text1" w:themeTint="BF"/>
          <w:szCs w:val="18"/>
        </w:rPr>
        <w:t>Luxottica</w:t>
      </w:r>
      <w:proofErr w:type="spellEnd"/>
      <w:r w:rsidRPr="007E0A78">
        <w:rPr>
          <w:rFonts w:cs="Arial"/>
          <w:b/>
          <w:bCs/>
          <w:color w:val="404040" w:themeColor="text1" w:themeTint="BF"/>
          <w:szCs w:val="18"/>
        </w:rPr>
        <w:t xml:space="preserve"> </w:t>
      </w:r>
      <w:proofErr w:type="spellStart"/>
      <w:r w:rsidRPr="007E0A78">
        <w:rPr>
          <w:rFonts w:cs="Arial"/>
          <w:b/>
          <w:bCs/>
          <w:color w:val="404040" w:themeColor="text1" w:themeTint="BF"/>
          <w:szCs w:val="18"/>
        </w:rPr>
        <w:t>Group</w:t>
      </w:r>
      <w:proofErr w:type="spellEnd"/>
      <w:r w:rsidRPr="007E0A78">
        <w:rPr>
          <w:rFonts w:cs="Arial"/>
          <w:b/>
          <w:bCs/>
          <w:color w:val="404040" w:themeColor="text1" w:themeTint="BF"/>
          <w:szCs w:val="18"/>
        </w:rPr>
        <w:t xml:space="preserve"> </w:t>
      </w:r>
      <w:proofErr w:type="spellStart"/>
      <w:r w:rsidRPr="007E0A78">
        <w:rPr>
          <w:rFonts w:cs="Arial"/>
          <w:b/>
          <w:bCs/>
          <w:color w:val="404040" w:themeColor="text1" w:themeTint="BF"/>
          <w:szCs w:val="18"/>
        </w:rPr>
        <w:t>S.p.A</w:t>
      </w:r>
      <w:proofErr w:type="spellEnd"/>
      <w:r w:rsidRPr="007E0A78">
        <w:rPr>
          <w:rFonts w:cs="Arial"/>
          <w:b/>
          <w:bCs/>
          <w:color w:val="404040" w:themeColor="text1" w:themeTint="BF"/>
          <w:szCs w:val="18"/>
        </w:rPr>
        <w:t>.,</w:t>
      </w:r>
      <w:r w:rsidRPr="0035370C">
        <w:rPr>
          <w:rFonts w:cs="Arial"/>
          <w:color w:val="404040" w:themeColor="text1" w:themeTint="BF"/>
          <w:szCs w:val="18"/>
        </w:rPr>
        <w:t xml:space="preserve"> com sede em </w:t>
      </w:r>
      <w:proofErr w:type="spellStart"/>
      <w:r w:rsidRPr="0035370C">
        <w:rPr>
          <w:rFonts w:cs="Arial"/>
          <w:color w:val="404040" w:themeColor="text1" w:themeTint="BF"/>
          <w:szCs w:val="18"/>
        </w:rPr>
        <w:t>Piazzale</w:t>
      </w:r>
      <w:proofErr w:type="spellEnd"/>
      <w:r w:rsidRPr="0035370C">
        <w:rPr>
          <w:rFonts w:cs="Arial"/>
          <w:color w:val="404040" w:themeColor="text1" w:themeTint="BF"/>
          <w:szCs w:val="18"/>
        </w:rPr>
        <w:t xml:space="preserve"> </w:t>
      </w:r>
      <w:proofErr w:type="spellStart"/>
      <w:r w:rsidRPr="0035370C">
        <w:rPr>
          <w:rFonts w:cs="Arial"/>
          <w:color w:val="404040" w:themeColor="text1" w:themeTint="BF"/>
          <w:szCs w:val="18"/>
        </w:rPr>
        <w:t>Cadorna</w:t>
      </w:r>
      <w:proofErr w:type="spellEnd"/>
      <w:r w:rsidRPr="0035370C">
        <w:rPr>
          <w:rFonts w:cs="Arial"/>
          <w:color w:val="404040" w:themeColor="text1" w:themeTint="BF"/>
          <w:szCs w:val="18"/>
        </w:rPr>
        <w:t xml:space="preserve"> no. 3 – 20123 Milão, Itália, inscrita no Registro Comercial de Milão sob o </w:t>
      </w:r>
      <w:r w:rsidR="003025F5">
        <w:rPr>
          <w:rFonts w:cs="Arial"/>
          <w:color w:val="404040" w:themeColor="text1" w:themeTint="BF"/>
          <w:szCs w:val="18"/>
        </w:rPr>
        <w:t>nº</w:t>
      </w:r>
      <w:r w:rsidRPr="0035370C">
        <w:rPr>
          <w:rFonts w:cs="Arial"/>
          <w:color w:val="404040" w:themeColor="text1" w:themeTint="BF"/>
          <w:szCs w:val="18"/>
        </w:rPr>
        <w:t xml:space="preserve"> 00891030272, </w:t>
      </w:r>
      <w:r w:rsidR="003025F5">
        <w:rPr>
          <w:rFonts w:cs="Arial"/>
          <w:color w:val="404040" w:themeColor="text1" w:themeTint="BF"/>
          <w:szCs w:val="18"/>
        </w:rPr>
        <w:t>VAT</w:t>
      </w:r>
      <w:r w:rsidRPr="0035370C">
        <w:rPr>
          <w:rFonts w:cs="Arial"/>
          <w:color w:val="404040" w:themeColor="text1" w:themeTint="BF"/>
          <w:szCs w:val="18"/>
        </w:rPr>
        <w:t xml:space="preserve"> n.º 10182640150, uma empresa que </w:t>
      </w:r>
      <w:r w:rsidR="00723196">
        <w:rPr>
          <w:rFonts w:cs="Arial"/>
          <w:color w:val="404040" w:themeColor="text1" w:themeTint="BF"/>
          <w:szCs w:val="18"/>
        </w:rPr>
        <w:t xml:space="preserve">também </w:t>
      </w:r>
      <w:r w:rsidRPr="0035370C">
        <w:rPr>
          <w:rFonts w:cs="Arial"/>
          <w:color w:val="404040" w:themeColor="text1" w:themeTint="BF"/>
          <w:szCs w:val="18"/>
        </w:rPr>
        <w:t xml:space="preserve">faz parte do Grupo </w:t>
      </w:r>
      <w:proofErr w:type="spellStart"/>
      <w:r w:rsidRPr="0035370C">
        <w:rPr>
          <w:rFonts w:cs="Arial"/>
          <w:color w:val="404040" w:themeColor="text1" w:themeTint="BF"/>
          <w:szCs w:val="18"/>
        </w:rPr>
        <w:t>EssilorLuxottica</w:t>
      </w:r>
      <w:proofErr w:type="spellEnd"/>
      <w:r w:rsidR="00266B12">
        <w:rPr>
          <w:rFonts w:cs="Arial"/>
          <w:color w:val="404040" w:themeColor="text1" w:themeTint="BF"/>
          <w:szCs w:val="18"/>
        </w:rPr>
        <w:t>.</w:t>
      </w:r>
    </w:p>
    <w:p w14:paraId="5B59B703" w14:textId="77777777" w:rsidR="0035370C" w:rsidRPr="00FF693A" w:rsidRDefault="0035370C" w:rsidP="00E80F73">
      <w:pPr>
        <w:rPr>
          <w:rFonts w:cs="Arial"/>
          <w:color w:val="404040" w:themeColor="text1" w:themeTint="BF"/>
          <w:szCs w:val="18"/>
        </w:rPr>
      </w:pPr>
    </w:p>
    <w:p w14:paraId="6B23E933" w14:textId="77777777" w:rsidR="00F676EA" w:rsidRPr="00FF693A" w:rsidRDefault="00F676EA" w:rsidP="002930AC">
      <w:pPr>
        <w:rPr>
          <w:strike/>
          <w:color w:val="404040" w:themeColor="text1" w:themeTint="BF"/>
        </w:rPr>
      </w:pPr>
    </w:p>
    <w:p w14:paraId="7E2B2A29" w14:textId="4B6CCD1F" w:rsidR="00AF0044" w:rsidRPr="00FF693A" w:rsidRDefault="00E80F73" w:rsidP="00F676EA">
      <w:pPr>
        <w:pStyle w:val="ELHeading2"/>
        <w:spacing w:before="0" w:after="0"/>
        <w:rPr>
          <w:color w:val="404040" w:themeColor="text1" w:themeTint="BF"/>
        </w:rPr>
      </w:pPr>
      <w:bookmarkStart w:id="2" w:name="_Toc192943392"/>
      <w:r w:rsidRPr="00FF693A">
        <w:rPr>
          <w:rFonts w:cs="Arial"/>
          <w:color w:val="404040" w:themeColor="text1" w:themeTint="BF"/>
        </w:rPr>
        <w:t>Qual é o propósito deste Aviso de Privacidade?</w:t>
      </w:r>
      <w:bookmarkEnd w:id="2"/>
      <w:r w:rsidR="005965A3" w:rsidRPr="00FF693A">
        <w:rPr>
          <w:color w:val="404040" w:themeColor="text1" w:themeTint="BF"/>
        </w:rPr>
        <w:t xml:space="preserve"> </w:t>
      </w:r>
    </w:p>
    <w:p w14:paraId="3D3BCE4C" w14:textId="77777777" w:rsidR="00DE00C7" w:rsidRPr="00FF693A" w:rsidRDefault="00DE00C7" w:rsidP="00DE00C7">
      <w:pPr>
        <w:shd w:val="clear" w:color="auto" w:fill="FFFFFF"/>
        <w:spacing w:line="240" w:lineRule="auto"/>
        <w:rPr>
          <w:rFonts w:cs="Arial"/>
          <w:color w:val="404040" w:themeColor="text1" w:themeTint="BF"/>
        </w:rPr>
      </w:pPr>
    </w:p>
    <w:p w14:paraId="79D001B2" w14:textId="0C852215" w:rsidR="00BE3D8B" w:rsidRPr="00FF693A" w:rsidRDefault="00BE3D8B" w:rsidP="00BE3D8B">
      <w:pPr>
        <w:shd w:val="clear" w:color="auto" w:fill="FFFFFF"/>
        <w:rPr>
          <w:rFonts w:cs="Arial"/>
          <w:color w:val="404040" w:themeColor="text1" w:themeTint="BF"/>
        </w:rPr>
      </w:pPr>
      <w:r w:rsidRPr="00FF693A">
        <w:rPr>
          <w:rFonts w:cs="Arial"/>
          <w:color w:val="404040" w:themeColor="text1" w:themeTint="BF"/>
        </w:rPr>
        <w:t xml:space="preserve">A </w:t>
      </w:r>
      <w:proofErr w:type="spellStart"/>
      <w:r w:rsidRPr="00FF693A">
        <w:rPr>
          <w:rFonts w:cs="Arial"/>
          <w:color w:val="404040" w:themeColor="text1" w:themeTint="BF"/>
        </w:rPr>
        <w:t>EssilorLuxottic</w:t>
      </w:r>
      <w:r w:rsidR="00043F5F">
        <w:rPr>
          <w:rFonts w:cs="Arial"/>
          <w:color w:val="404040" w:themeColor="text1" w:themeTint="BF"/>
        </w:rPr>
        <w:t>a</w:t>
      </w:r>
      <w:proofErr w:type="spellEnd"/>
      <w:r w:rsidR="00043F5F">
        <w:rPr>
          <w:rFonts w:cs="Arial"/>
          <w:color w:val="404040" w:themeColor="text1" w:themeTint="BF"/>
        </w:rPr>
        <w:t xml:space="preserve">, bem como as </w:t>
      </w:r>
      <w:r w:rsidRPr="00FF693A">
        <w:rPr>
          <w:rFonts w:cs="Arial"/>
          <w:color w:val="404040" w:themeColor="text1" w:themeTint="BF"/>
        </w:rPr>
        <w:t>suas Afiliadas e Marcas</w:t>
      </w:r>
      <w:r w:rsidR="00043F5F">
        <w:rPr>
          <w:rFonts w:cs="Arial"/>
          <w:color w:val="404040" w:themeColor="text1" w:themeTint="BF"/>
        </w:rPr>
        <w:t>,</w:t>
      </w:r>
      <w:r w:rsidRPr="00FF693A">
        <w:rPr>
          <w:rFonts w:cs="Arial"/>
          <w:color w:val="404040" w:themeColor="text1" w:themeTint="BF"/>
        </w:rPr>
        <w:t xml:space="preserve"> atribuem particular importância à confidencialidade</w:t>
      </w:r>
      <w:r w:rsidR="00BF04DA">
        <w:rPr>
          <w:rFonts w:cs="Arial"/>
          <w:color w:val="404040" w:themeColor="text1" w:themeTint="BF"/>
        </w:rPr>
        <w:t xml:space="preserve">, </w:t>
      </w:r>
      <w:r w:rsidRPr="00FF693A">
        <w:rPr>
          <w:rFonts w:cs="Arial"/>
          <w:color w:val="404040" w:themeColor="text1" w:themeTint="BF"/>
        </w:rPr>
        <w:t>à segurança</w:t>
      </w:r>
      <w:r w:rsidR="00BF04DA">
        <w:rPr>
          <w:rFonts w:cs="Arial"/>
          <w:color w:val="404040" w:themeColor="text1" w:themeTint="BF"/>
        </w:rPr>
        <w:t xml:space="preserve">, e ao tratamento adequado </w:t>
      </w:r>
      <w:r w:rsidRPr="00FF693A">
        <w:rPr>
          <w:rFonts w:cs="Arial"/>
          <w:color w:val="404040" w:themeColor="text1" w:themeTint="BF"/>
        </w:rPr>
        <w:t>de seus Dados Pessoais.</w:t>
      </w:r>
    </w:p>
    <w:p w14:paraId="3BDDFB08" w14:textId="77777777" w:rsidR="00BE3D8B" w:rsidRPr="00FF693A" w:rsidRDefault="00BE3D8B" w:rsidP="00BE3D8B">
      <w:pPr>
        <w:shd w:val="clear" w:color="auto" w:fill="FFFFFF"/>
        <w:rPr>
          <w:rFonts w:cs="Arial"/>
          <w:color w:val="404040" w:themeColor="text1" w:themeTint="BF"/>
        </w:rPr>
      </w:pPr>
    </w:p>
    <w:p w14:paraId="4DF43500" w14:textId="1011DE8E" w:rsidR="00BE3D8B" w:rsidRPr="00FF693A" w:rsidRDefault="00BE3D8B" w:rsidP="00BE3D8B">
      <w:pPr>
        <w:shd w:val="clear" w:color="auto" w:fill="FFFFFF"/>
        <w:rPr>
          <w:rFonts w:cs="Arial"/>
          <w:color w:val="404040" w:themeColor="text1" w:themeTint="BF"/>
        </w:rPr>
      </w:pPr>
      <w:r w:rsidRPr="00FF693A">
        <w:rPr>
          <w:rFonts w:cs="Arial"/>
          <w:color w:val="404040" w:themeColor="text1" w:themeTint="BF"/>
        </w:rPr>
        <w:t xml:space="preserve">O objetivo deste Aviso de Privacidade é informar de maneira clara, simples e completa sobre </w:t>
      </w:r>
      <w:r w:rsidR="00004E9B">
        <w:rPr>
          <w:rFonts w:cs="Arial"/>
          <w:color w:val="404040" w:themeColor="text1" w:themeTint="BF"/>
        </w:rPr>
        <w:t xml:space="preserve">as atividades de </w:t>
      </w:r>
      <w:r w:rsidR="00EB6DB9">
        <w:rPr>
          <w:rFonts w:cs="Arial"/>
          <w:color w:val="404040" w:themeColor="text1" w:themeTint="BF"/>
        </w:rPr>
        <w:t>T</w:t>
      </w:r>
      <w:r w:rsidR="00004E9B">
        <w:rPr>
          <w:rFonts w:cs="Arial"/>
          <w:color w:val="404040" w:themeColor="text1" w:themeTint="BF"/>
        </w:rPr>
        <w:t xml:space="preserve">ratamento </w:t>
      </w:r>
      <w:r w:rsidR="00EB6DB9">
        <w:rPr>
          <w:rFonts w:cs="Arial"/>
          <w:color w:val="404040" w:themeColor="text1" w:themeTint="BF"/>
        </w:rPr>
        <w:t>dos</w:t>
      </w:r>
      <w:r w:rsidR="00004E9B" w:rsidRPr="00FF693A">
        <w:rPr>
          <w:rFonts w:cs="Arial"/>
          <w:color w:val="404040" w:themeColor="text1" w:themeTint="BF"/>
        </w:rPr>
        <w:t xml:space="preserve"> </w:t>
      </w:r>
      <w:r w:rsidRPr="00FF693A">
        <w:rPr>
          <w:rFonts w:cs="Arial"/>
          <w:color w:val="404040" w:themeColor="text1" w:themeTint="BF"/>
        </w:rPr>
        <w:t xml:space="preserve">Dados Pessoais que </w:t>
      </w:r>
      <w:r w:rsidR="00043F5F">
        <w:rPr>
          <w:rFonts w:cs="Arial"/>
          <w:color w:val="404040" w:themeColor="text1" w:themeTint="BF"/>
        </w:rPr>
        <w:t>você nos</w:t>
      </w:r>
      <w:r w:rsidRPr="00FF693A">
        <w:rPr>
          <w:rFonts w:cs="Arial"/>
          <w:color w:val="404040" w:themeColor="text1" w:themeTint="BF"/>
        </w:rPr>
        <w:t xml:space="preserve"> fornece, ou que</w:t>
      </w:r>
      <w:r w:rsidR="00043F5F">
        <w:rPr>
          <w:rFonts w:cs="Arial"/>
          <w:color w:val="404040" w:themeColor="text1" w:themeTint="BF"/>
        </w:rPr>
        <w:t xml:space="preserve"> foram coletados por</w:t>
      </w:r>
      <w:r w:rsidRPr="00FF693A">
        <w:rPr>
          <w:rFonts w:cs="Arial"/>
          <w:color w:val="404040" w:themeColor="text1" w:themeTint="BF"/>
        </w:rPr>
        <w:t xml:space="preserve"> nossas </w:t>
      </w:r>
      <w:r w:rsidR="008016D1" w:rsidRPr="00FF693A">
        <w:rPr>
          <w:rFonts w:cs="Arial"/>
          <w:color w:val="404040" w:themeColor="text1" w:themeTint="BF"/>
        </w:rPr>
        <w:t xml:space="preserve">Afiliadas </w:t>
      </w:r>
      <w:r w:rsidR="008016D1">
        <w:rPr>
          <w:rFonts w:cs="Arial"/>
          <w:color w:val="404040" w:themeColor="text1" w:themeTint="BF"/>
        </w:rPr>
        <w:t xml:space="preserve">e </w:t>
      </w:r>
      <w:r w:rsidRPr="00FF693A">
        <w:rPr>
          <w:rFonts w:cs="Arial"/>
          <w:color w:val="404040" w:themeColor="text1" w:themeTint="BF"/>
        </w:rPr>
        <w:t>Marcas</w:t>
      </w:r>
      <w:r w:rsidR="00043F5F">
        <w:rPr>
          <w:rFonts w:cs="Arial"/>
          <w:color w:val="404040" w:themeColor="text1" w:themeTint="BF"/>
        </w:rPr>
        <w:t>,</w:t>
      </w:r>
      <w:r w:rsidRPr="00FF693A">
        <w:rPr>
          <w:rFonts w:cs="Arial"/>
          <w:color w:val="404040" w:themeColor="text1" w:themeTint="BF"/>
        </w:rPr>
        <w:t xml:space="preserve"> </w:t>
      </w:r>
      <w:r w:rsidR="00043F5F">
        <w:rPr>
          <w:rFonts w:cs="Arial"/>
          <w:color w:val="404040" w:themeColor="text1" w:themeTint="BF"/>
        </w:rPr>
        <w:t xml:space="preserve">por qualquer </w:t>
      </w:r>
      <w:r w:rsidRPr="00FF693A">
        <w:rPr>
          <w:rFonts w:cs="Arial"/>
          <w:color w:val="404040" w:themeColor="text1" w:themeTint="BF"/>
        </w:rPr>
        <w:t>contato</w:t>
      </w:r>
      <w:r w:rsidR="00043F5F">
        <w:rPr>
          <w:rFonts w:cs="Arial"/>
          <w:color w:val="404040" w:themeColor="text1" w:themeTint="BF"/>
        </w:rPr>
        <w:t xml:space="preserve"> </w:t>
      </w:r>
      <w:r w:rsidRPr="00FF693A">
        <w:rPr>
          <w:rFonts w:cs="Arial"/>
          <w:color w:val="404040" w:themeColor="text1" w:themeTint="BF"/>
        </w:rPr>
        <w:t xml:space="preserve">que </w:t>
      </w:r>
      <w:r w:rsidR="00E11A22">
        <w:rPr>
          <w:rFonts w:cs="Arial"/>
          <w:color w:val="404040" w:themeColor="text1" w:themeTint="BF"/>
        </w:rPr>
        <w:t xml:space="preserve">você </w:t>
      </w:r>
      <w:r w:rsidR="00043F5F">
        <w:rPr>
          <w:rFonts w:cs="Arial"/>
          <w:color w:val="404040" w:themeColor="text1" w:themeTint="BF"/>
        </w:rPr>
        <w:t>teve ou terá</w:t>
      </w:r>
      <w:r w:rsidRPr="00FF693A">
        <w:rPr>
          <w:rFonts w:cs="Arial"/>
          <w:color w:val="404040" w:themeColor="text1" w:themeTint="BF"/>
        </w:rPr>
        <w:t xml:space="preserve"> conosco (por exemplo em lojas, atendimento ao cliente, sites, serviços, eventos, redes sociais, etc.), </w:t>
      </w:r>
      <w:r w:rsidR="00043F5F">
        <w:rPr>
          <w:rFonts w:cs="Arial"/>
          <w:color w:val="404040" w:themeColor="text1" w:themeTint="BF"/>
        </w:rPr>
        <w:t xml:space="preserve">sobre </w:t>
      </w:r>
      <w:r w:rsidR="00C72FEE">
        <w:rPr>
          <w:rFonts w:cs="Arial"/>
          <w:color w:val="404040" w:themeColor="text1" w:themeTint="BF"/>
        </w:rPr>
        <w:t>o</w:t>
      </w:r>
      <w:r w:rsidRPr="00FF693A">
        <w:rPr>
          <w:rFonts w:cs="Arial"/>
          <w:color w:val="404040" w:themeColor="text1" w:themeTint="BF"/>
        </w:rPr>
        <w:t xml:space="preserve"> </w:t>
      </w:r>
      <w:r w:rsidR="00EB6DB9">
        <w:rPr>
          <w:rFonts w:cs="Arial"/>
          <w:color w:val="404040" w:themeColor="text1" w:themeTint="BF"/>
        </w:rPr>
        <w:t>compartilhamento de seus Dados Pessoais</w:t>
      </w:r>
      <w:r w:rsidR="00EB6DB9" w:rsidRPr="00FF693A">
        <w:rPr>
          <w:rFonts w:cs="Arial"/>
          <w:color w:val="404040" w:themeColor="text1" w:themeTint="BF"/>
        </w:rPr>
        <w:t xml:space="preserve"> </w:t>
      </w:r>
      <w:r w:rsidR="00EB6DB9">
        <w:rPr>
          <w:rFonts w:cs="Arial"/>
          <w:color w:val="404040" w:themeColor="text1" w:themeTint="BF"/>
        </w:rPr>
        <w:t>com</w:t>
      </w:r>
      <w:r w:rsidR="00EB6DB9" w:rsidRPr="00FF693A">
        <w:rPr>
          <w:rFonts w:cs="Arial"/>
          <w:color w:val="404040" w:themeColor="text1" w:themeTint="BF"/>
        </w:rPr>
        <w:t xml:space="preserve"> </w:t>
      </w:r>
      <w:r w:rsidRPr="00FF693A">
        <w:rPr>
          <w:rFonts w:cs="Arial"/>
          <w:color w:val="404040" w:themeColor="text1" w:themeTint="BF"/>
        </w:rPr>
        <w:t>terceiros, seus direitos e as opções para</w:t>
      </w:r>
      <w:r w:rsidR="008F22F4">
        <w:rPr>
          <w:rFonts w:cs="Arial"/>
          <w:color w:val="404040" w:themeColor="text1" w:themeTint="BF"/>
        </w:rPr>
        <w:t xml:space="preserve"> você </w:t>
      </w:r>
      <w:r w:rsidR="000C6CE2">
        <w:rPr>
          <w:rFonts w:cs="Arial"/>
          <w:color w:val="404040" w:themeColor="text1" w:themeTint="BF"/>
        </w:rPr>
        <w:t xml:space="preserve">poder </w:t>
      </w:r>
      <w:r w:rsidRPr="00FF693A">
        <w:rPr>
          <w:rFonts w:cs="Arial"/>
          <w:color w:val="404040" w:themeColor="text1" w:themeTint="BF"/>
        </w:rPr>
        <w:t xml:space="preserve">controlar </w:t>
      </w:r>
      <w:r w:rsidR="00EB6DB9">
        <w:rPr>
          <w:rFonts w:cs="Arial"/>
          <w:color w:val="404040" w:themeColor="text1" w:themeTint="BF"/>
        </w:rPr>
        <w:t xml:space="preserve">e proteger </w:t>
      </w:r>
      <w:r w:rsidRPr="00FF693A">
        <w:rPr>
          <w:rFonts w:cs="Arial"/>
          <w:color w:val="404040" w:themeColor="text1" w:themeTint="BF"/>
        </w:rPr>
        <w:t>suas informações, de acordo com a legislação aplicável.</w:t>
      </w:r>
    </w:p>
    <w:p w14:paraId="2CA22BB3" w14:textId="77777777" w:rsidR="00BE3D8B" w:rsidRPr="00FF693A" w:rsidRDefault="00BE3D8B" w:rsidP="00BE3D8B">
      <w:pPr>
        <w:shd w:val="clear" w:color="auto" w:fill="FFFFFF"/>
        <w:rPr>
          <w:rFonts w:cs="Arial"/>
          <w:color w:val="404040" w:themeColor="text1" w:themeTint="BF"/>
        </w:rPr>
      </w:pPr>
    </w:p>
    <w:p w14:paraId="7397376B" w14:textId="6B82691B" w:rsidR="00BE3D8B" w:rsidRPr="00FF693A" w:rsidRDefault="00BE3D8B" w:rsidP="00BE3D8B">
      <w:pPr>
        <w:shd w:val="clear" w:color="auto" w:fill="FFFFFF"/>
        <w:rPr>
          <w:rFonts w:cs="Arial"/>
          <w:color w:val="404040" w:themeColor="text1" w:themeTint="BF"/>
        </w:rPr>
      </w:pPr>
      <w:r w:rsidRPr="00FF693A">
        <w:rPr>
          <w:rFonts w:cs="Arial"/>
          <w:color w:val="404040" w:themeColor="text1" w:themeTint="BF"/>
        </w:rPr>
        <w:t xml:space="preserve">Podemos fornecer Avisos de Privacidade diferentes ou adicionais relacionados a determinadas atividades, programas e ofertas. Também podemos fornecer avisos adicionais que podem complementar ou esclarecer nossas </w:t>
      </w:r>
      <w:r w:rsidRPr="005E162D">
        <w:rPr>
          <w:rFonts w:cs="Arial"/>
          <w:color w:val="404040" w:themeColor="text1" w:themeTint="BF"/>
        </w:rPr>
        <w:t>práticas de privacidade</w:t>
      </w:r>
      <w:r w:rsidRPr="00FF693A">
        <w:rPr>
          <w:rFonts w:cs="Arial"/>
          <w:color w:val="404040" w:themeColor="text1" w:themeTint="BF"/>
        </w:rPr>
        <w:t xml:space="preserve"> </w:t>
      </w:r>
      <w:r w:rsidR="00634B1E">
        <w:rPr>
          <w:rFonts w:cs="Arial"/>
          <w:color w:val="404040" w:themeColor="text1" w:themeTint="BF"/>
        </w:rPr>
        <w:t xml:space="preserve">e proteção de dados, </w:t>
      </w:r>
      <w:r w:rsidRPr="00FF693A">
        <w:rPr>
          <w:rFonts w:cs="Arial"/>
          <w:color w:val="404040" w:themeColor="text1" w:themeTint="BF"/>
        </w:rPr>
        <w:t>ou oferecer opções adicionais relacionadas aos seus Dados Pessoais.</w:t>
      </w:r>
    </w:p>
    <w:p w14:paraId="0B360341" w14:textId="77777777" w:rsidR="00BE3D8B" w:rsidRPr="00FF693A" w:rsidRDefault="00BE3D8B" w:rsidP="00BE3D8B">
      <w:pPr>
        <w:shd w:val="clear" w:color="auto" w:fill="FFFFFF"/>
        <w:rPr>
          <w:rFonts w:cs="Arial"/>
          <w:color w:val="404040" w:themeColor="text1" w:themeTint="BF"/>
        </w:rPr>
      </w:pPr>
    </w:p>
    <w:p w14:paraId="6E61F5DE" w14:textId="0D551D58" w:rsidR="00650244" w:rsidRPr="00FF693A" w:rsidRDefault="00BE3D8B" w:rsidP="00BE3D8B">
      <w:pPr>
        <w:shd w:val="clear" w:color="auto" w:fill="FFFFFF"/>
        <w:rPr>
          <w:rFonts w:eastAsia="Times New Roman" w:cs="Arial"/>
          <w:color w:val="404040" w:themeColor="text1" w:themeTint="BF"/>
          <w:lang w:eastAsia="fr-FR"/>
        </w:rPr>
      </w:pPr>
      <w:r w:rsidRPr="00D83255">
        <w:rPr>
          <w:rFonts w:cs="Arial"/>
          <w:color w:val="404040" w:themeColor="text1" w:themeTint="BF"/>
        </w:rPr>
        <w:t xml:space="preserve">Nossos Sites podem incluir links para sites e/ou aplicativos operados e mantidos por </w:t>
      </w:r>
      <w:r w:rsidR="0026408C">
        <w:rPr>
          <w:rFonts w:cs="Arial"/>
          <w:color w:val="404040" w:themeColor="text1" w:themeTint="BF"/>
        </w:rPr>
        <w:t>t</w:t>
      </w:r>
      <w:r w:rsidRPr="00D83255">
        <w:rPr>
          <w:rFonts w:cs="Arial"/>
          <w:color w:val="404040" w:themeColor="text1" w:themeTint="BF"/>
        </w:rPr>
        <w:t>erceiros</w:t>
      </w:r>
      <w:r w:rsidR="00043F5F" w:rsidRPr="00D83255">
        <w:rPr>
          <w:rFonts w:cs="Arial"/>
          <w:color w:val="404040" w:themeColor="text1" w:themeTint="BF"/>
        </w:rPr>
        <w:t xml:space="preserve">, e </w:t>
      </w:r>
      <w:r w:rsidRPr="00D83255">
        <w:rPr>
          <w:rFonts w:cs="Arial"/>
          <w:color w:val="404040" w:themeColor="text1" w:themeTint="BF"/>
        </w:rPr>
        <w:t xml:space="preserve">não temos controle sobre as práticas de </w:t>
      </w:r>
      <w:r w:rsidR="00D83255" w:rsidRPr="00D83255">
        <w:rPr>
          <w:rFonts w:cs="Arial"/>
          <w:color w:val="404040" w:themeColor="text1" w:themeTint="BF"/>
        </w:rPr>
        <w:t>proteção de dados</w:t>
      </w:r>
      <w:r w:rsidR="00D83255">
        <w:rPr>
          <w:rFonts w:cs="Arial"/>
          <w:color w:val="404040" w:themeColor="text1" w:themeTint="BF"/>
        </w:rPr>
        <w:t xml:space="preserve"> </w:t>
      </w:r>
      <w:r w:rsidR="00DE5280">
        <w:rPr>
          <w:rFonts w:cs="Arial"/>
          <w:color w:val="404040" w:themeColor="text1" w:themeTint="BF"/>
        </w:rPr>
        <w:t>de</w:t>
      </w:r>
      <w:r w:rsidR="00A80821">
        <w:rPr>
          <w:rFonts w:cs="Arial"/>
          <w:color w:val="404040" w:themeColor="text1" w:themeTint="BF"/>
        </w:rPr>
        <w:t>stes</w:t>
      </w:r>
      <w:r w:rsidR="00DE5280">
        <w:rPr>
          <w:rFonts w:cs="Arial"/>
          <w:color w:val="404040" w:themeColor="text1" w:themeTint="BF"/>
        </w:rPr>
        <w:t xml:space="preserve"> </w:t>
      </w:r>
      <w:r w:rsidR="00534000">
        <w:rPr>
          <w:rFonts w:cs="Arial"/>
          <w:color w:val="404040" w:themeColor="text1" w:themeTint="BF"/>
        </w:rPr>
        <w:t>t</w:t>
      </w:r>
      <w:r w:rsidR="00DE5280">
        <w:rPr>
          <w:rFonts w:cs="Arial"/>
          <w:color w:val="404040" w:themeColor="text1" w:themeTint="BF"/>
        </w:rPr>
        <w:t>erceiros</w:t>
      </w:r>
      <w:r w:rsidRPr="00D83255">
        <w:rPr>
          <w:rFonts w:cs="Arial"/>
          <w:color w:val="404040" w:themeColor="text1" w:themeTint="BF"/>
        </w:rPr>
        <w:t xml:space="preserve">. </w:t>
      </w:r>
      <w:r w:rsidR="00F44963">
        <w:rPr>
          <w:rFonts w:cs="Arial"/>
          <w:color w:val="404040" w:themeColor="text1" w:themeTint="BF"/>
        </w:rPr>
        <w:t>Por isso, nós</w:t>
      </w:r>
      <w:r w:rsidRPr="00D83255">
        <w:rPr>
          <w:rFonts w:cs="Arial"/>
          <w:color w:val="404040" w:themeColor="text1" w:themeTint="BF"/>
        </w:rPr>
        <w:t xml:space="preserve"> o incentiva</w:t>
      </w:r>
      <w:r w:rsidR="00F44963">
        <w:rPr>
          <w:rFonts w:cs="Arial"/>
          <w:color w:val="404040" w:themeColor="text1" w:themeTint="BF"/>
        </w:rPr>
        <w:t>mos</w:t>
      </w:r>
      <w:r w:rsidRPr="00D83255">
        <w:rPr>
          <w:rFonts w:cs="Arial"/>
          <w:color w:val="404040" w:themeColor="text1" w:themeTint="BF"/>
        </w:rPr>
        <w:t xml:space="preserve"> a </w:t>
      </w:r>
      <w:r w:rsidR="00F44963">
        <w:rPr>
          <w:rFonts w:cs="Arial"/>
          <w:color w:val="404040" w:themeColor="text1" w:themeTint="BF"/>
        </w:rPr>
        <w:t>consultar</w:t>
      </w:r>
      <w:r w:rsidRPr="00D83255">
        <w:rPr>
          <w:rFonts w:cs="Arial"/>
          <w:color w:val="404040" w:themeColor="text1" w:themeTint="BF"/>
        </w:rPr>
        <w:t xml:space="preserve"> os avisos de privacidade desses terceiros antes de se conectar.</w:t>
      </w:r>
    </w:p>
    <w:p w14:paraId="179DDC86" w14:textId="77777777" w:rsidR="002930AC" w:rsidRPr="00FF693A" w:rsidRDefault="002930AC" w:rsidP="00E74FEB">
      <w:pPr>
        <w:rPr>
          <w:color w:val="404040" w:themeColor="text1" w:themeTint="BF"/>
        </w:rPr>
      </w:pPr>
    </w:p>
    <w:p w14:paraId="0CE5E2B6" w14:textId="7899FC09" w:rsidR="00BA4C31" w:rsidRPr="00FF693A" w:rsidRDefault="00BE3D8B" w:rsidP="002930AC">
      <w:pPr>
        <w:pStyle w:val="ELHeading2"/>
        <w:spacing w:before="0" w:after="0"/>
        <w:rPr>
          <w:color w:val="404040" w:themeColor="text1" w:themeTint="BF"/>
        </w:rPr>
      </w:pPr>
      <w:bookmarkStart w:id="3" w:name="_Toc192943393"/>
      <w:r w:rsidRPr="00FF693A">
        <w:rPr>
          <w:color w:val="404040" w:themeColor="text1" w:themeTint="BF"/>
        </w:rPr>
        <w:t>Sobre o que trata este Aviso de Privacidade</w:t>
      </w:r>
      <w:r w:rsidR="00FC1689" w:rsidRPr="00FF693A">
        <w:rPr>
          <w:color w:val="404040" w:themeColor="text1" w:themeTint="BF"/>
        </w:rPr>
        <w:t xml:space="preserve">? </w:t>
      </w:r>
      <w:r w:rsidR="0008367E">
        <w:rPr>
          <w:color w:val="404040" w:themeColor="text1" w:themeTint="BF"/>
        </w:rPr>
        <w:t>Principais d</w:t>
      </w:r>
      <w:r w:rsidRPr="00FF693A">
        <w:rPr>
          <w:color w:val="404040" w:themeColor="text1" w:themeTint="BF"/>
        </w:rPr>
        <w:t xml:space="preserve">efinições </w:t>
      </w:r>
      <w:bookmarkEnd w:id="3"/>
    </w:p>
    <w:p w14:paraId="457A9A4F" w14:textId="77777777" w:rsidR="002930AC" w:rsidRPr="00FF693A" w:rsidRDefault="002930AC" w:rsidP="002930AC">
      <w:pPr>
        <w:pStyle w:val="Recuonormal"/>
        <w:spacing w:line="240" w:lineRule="auto"/>
        <w:ind w:left="709"/>
        <w:rPr>
          <w:color w:val="404040" w:themeColor="text1" w:themeTint="BF"/>
          <w:lang w:eastAsia="en-AU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6091"/>
      </w:tblGrid>
      <w:tr w:rsidR="00A80821" w:rsidRPr="00565BF3" w14:paraId="6EE476EB" w14:textId="77777777" w:rsidTr="00B90A87">
        <w:tc>
          <w:tcPr>
            <w:tcW w:w="2972" w:type="dxa"/>
          </w:tcPr>
          <w:p w14:paraId="3AC83EEE" w14:textId="46D4E70F" w:rsidR="00A80821" w:rsidRPr="00FF693A" w:rsidRDefault="00A80821" w:rsidP="00A80821">
            <w:pPr>
              <w:jc w:val="left"/>
              <w:rPr>
                <w:b/>
                <w:bCs/>
                <w:color w:val="404040" w:themeColor="text1" w:themeTint="BF"/>
              </w:rPr>
            </w:pPr>
            <w:r w:rsidRPr="00FF693A">
              <w:rPr>
                <w:b/>
                <w:bCs/>
                <w:color w:val="404040" w:themeColor="text1" w:themeTint="BF"/>
              </w:rPr>
              <w:t>Afiliadas</w:t>
            </w:r>
          </w:p>
        </w:tc>
        <w:tc>
          <w:tcPr>
            <w:tcW w:w="6091" w:type="dxa"/>
          </w:tcPr>
          <w:p w14:paraId="2F230E33" w14:textId="70B110CC" w:rsidR="00A80821" w:rsidRPr="00FF693A" w:rsidRDefault="00A80821" w:rsidP="00A80821">
            <w:pPr>
              <w:rPr>
                <w:bCs/>
                <w:color w:val="404040" w:themeColor="text1" w:themeTint="BF"/>
              </w:rPr>
            </w:pPr>
            <w:r w:rsidRPr="00FF693A">
              <w:rPr>
                <w:rFonts w:cs="Arial"/>
                <w:color w:val="404040" w:themeColor="text1" w:themeTint="BF"/>
                <w:szCs w:val="18"/>
              </w:rPr>
              <w:t xml:space="preserve">Significa </w:t>
            </w:r>
            <w:r>
              <w:rPr>
                <w:rFonts w:cs="Arial"/>
                <w:color w:val="404040" w:themeColor="text1" w:themeTint="BF"/>
                <w:szCs w:val="18"/>
              </w:rPr>
              <w:t xml:space="preserve">as </w:t>
            </w:r>
            <w:r w:rsidRPr="00FF693A">
              <w:rPr>
                <w:rFonts w:cs="Arial"/>
                <w:color w:val="404040" w:themeColor="text1" w:themeTint="BF"/>
                <w:szCs w:val="18"/>
              </w:rPr>
              <w:t xml:space="preserve">subsidiárias do Grupo </w:t>
            </w:r>
            <w:proofErr w:type="spellStart"/>
            <w:r w:rsidRPr="00FF693A">
              <w:rPr>
                <w:rFonts w:cs="Arial"/>
                <w:color w:val="404040" w:themeColor="text1" w:themeTint="BF"/>
                <w:szCs w:val="18"/>
              </w:rPr>
              <w:t>EssilorLuxottica</w:t>
            </w:r>
            <w:proofErr w:type="spellEnd"/>
            <w:r w:rsidRPr="00FF693A">
              <w:rPr>
                <w:rFonts w:cs="Arial"/>
                <w:color w:val="404040" w:themeColor="text1" w:themeTint="BF"/>
                <w:szCs w:val="18"/>
              </w:rPr>
              <w:t>, sua empresa controladora final e suas subsidiárias, ou empresas por ela controladas, que a controlam ou que estão sob controle comum, além de seus prestadores de serviços e parceiros estratégicos de negócios.</w:t>
            </w:r>
          </w:p>
        </w:tc>
      </w:tr>
      <w:tr w:rsidR="00A80821" w:rsidRPr="00565BF3" w14:paraId="2469EF87" w14:textId="77777777" w:rsidTr="00B90A87">
        <w:tc>
          <w:tcPr>
            <w:tcW w:w="2972" w:type="dxa"/>
          </w:tcPr>
          <w:p w14:paraId="11BCF531" w14:textId="670E52EF" w:rsidR="00A80821" w:rsidRPr="00FF693A" w:rsidRDefault="00A80821" w:rsidP="00A80821">
            <w:pPr>
              <w:jc w:val="left"/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404040" w:themeColor="text1" w:themeTint="BF"/>
              </w:rPr>
              <w:t>Autoridade Nacional de Proteção de Dados (ANPD)</w:t>
            </w:r>
          </w:p>
        </w:tc>
        <w:tc>
          <w:tcPr>
            <w:tcW w:w="6091" w:type="dxa"/>
          </w:tcPr>
          <w:p w14:paraId="19170D67" w14:textId="2B909B67" w:rsidR="00A80821" w:rsidRPr="00FF693A" w:rsidRDefault="00A80821" w:rsidP="00A80821">
            <w:pPr>
              <w:rPr>
                <w:bCs/>
                <w:color w:val="404040" w:themeColor="text1" w:themeTint="BF"/>
              </w:rPr>
            </w:pPr>
            <w:r w:rsidRPr="003A1514">
              <w:rPr>
                <w:color w:val="404040" w:themeColor="text1" w:themeTint="BF"/>
                <w:shd w:val="clear" w:color="auto" w:fill="FFFFFF"/>
              </w:rPr>
              <w:t>Órgão da administração pública responsável por zelar, implementar e fiscalizar o cumprimento da legislação de proteção de dados. É o órgão competente para aplicação de sanções em caso de violação à LGPD.</w:t>
            </w:r>
          </w:p>
        </w:tc>
      </w:tr>
      <w:tr w:rsidR="00B72B1F" w:rsidRPr="00565BF3" w14:paraId="36B271DF" w14:textId="77777777" w:rsidTr="00B90A87">
        <w:tc>
          <w:tcPr>
            <w:tcW w:w="2972" w:type="dxa"/>
          </w:tcPr>
          <w:p w14:paraId="17D361EA" w14:textId="3C1F6524" w:rsidR="00B72B1F" w:rsidRPr="00FF693A" w:rsidRDefault="00B72B1F" w:rsidP="00B72B1F">
            <w:pPr>
              <w:jc w:val="left"/>
              <w:rPr>
                <w:b/>
                <w:bCs/>
                <w:color w:val="404040" w:themeColor="text1" w:themeTint="BF"/>
              </w:rPr>
            </w:pPr>
            <w:r w:rsidRPr="00FF693A">
              <w:rPr>
                <w:b/>
                <w:bCs/>
                <w:color w:val="404040" w:themeColor="text1" w:themeTint="BF"/>
              </w:rPr>
              <w:t xml:space="preserve">Controlador </w:t>
            </w:r>
          </w:p>
        </w:tc>
        <w:tc>
          <w:tcPr>
            <w:tcW w:w="6091" w:type="dxa"/>
          </w:tcPr>
          <w:p w14:paraId="23600BD3" w14:textId="1B77E56E" w:rsidR="00B72B1F" w:rsidRPr="00FF693A" w:rsidRDefault="00B72B1F" w:rsidP="00B72B1F">
            <w:pPr>
              <w:rPr>
                <w:bCs/>
                <w:color w:val="404040" w:themeColor="text1" w:themeTint="BF"/>
              </w:rPr>
            </w:pPr>
            <w:r w:rsidRPr="00565BF3">
              <w:rPr>
                <w:color w:val="404040" w:themeColor="text1" w:themeTint="BF"/>
                <w:shd w:val="clear" w:color="auto" w:fill="FFFFFF"/>
              </w:rPr>
              <w:t>Significa a pessoa natural ou jurídica</w:t>
            </w:r>
            <w:r>
              <w:rPr>
                <w:color w:val="404040" w:themeColor="text1" w:themeTint="BF"/>
                <w:shd w:val="clear" w:color="auto" w:fill="FFFFFF"/>
              </w:rPr>
              <w:t xml:space="preserve"> a quem compete</w:t>
            </w:r>
            <w:r w:rsidRPr="00565BF3">
              <w:rPr>
                <w:color w:val="404040" w:themeColor="text1" w:themeTint="BF"/>
                <w:shd w:val="clear" w:color="auto" w:fill="FFFFFF"/>
              </w:rPr>
              <w:t xml:space="preserve">, individualmente ou em conjunto com outros, </w:t>
            </w:r>
            <w:r>
              <w:rPr>
                <w:color w:val="404040" w:themeColor="text1" w:themeTint="BF"/>
                <w:shd w:val="clear" w:color="auto" w:fill="FFFFFF"/>
              </w:rPr>
              <w:t xml:space="preserve">as decisões relacionadas ao </w:t>
            </w:r>
            <w:r w:rsidRPr="00565BF3">
              <w:rPr>
                <w:color w:val="404040" w:themeColor="text1" w:themeTint="BF"/>
                <w:shd w:val="clear" w:color="auto" w:fill="FFFFFF"/>
              </w:rPr>
              <w:t>Tratamento de Dados Pessoais.</w:t>
            </w:r>
          </w:p>
        </w:tc>
      </w:tr>
      <w:tr w:rsidR="00B72B1F" w:rsidRPr="00565BF3" w14:paraId="6C905673" w14:textId="77777777" w:rsidTr="00B90A87">
        <w:tc>
          <w:tcPr>
            <w:tcW w:w="2972" w:type="dxa"/>
          </w:tcPr>
          <w:p w14:paraId="42828201" w14:textId="61A96E26" w:rsidR="00B72B1F" w:rsidRPr="00FF693A" w:rsidRDefault="00B72B1F" w:rsidP="00B72B1F">
            <w:pPr>
              <w:jc w:val="left"/>
              <w:rPr>
                <w:b/>
                <w:bCs/>
                <w:color w:val="404040" w:themeColor="text1" w:themeTint="BF"/>
              </w:rPr>
            </w:pPr>
            <w:r w:rsidRPr="00FF693A">
              <w:rPr>
                <w:b/>
                <w:bCs/>
                <w:color w:val="404040" w:themeColor="text1" w:themeTint="BF"/>
              </w:rPr>
              <w:t>Controlador Conjunto</w:t>
            </w:r>
          </w:p>
        </w:tc>
        <w:tc>
          <w:tcPr>
            <w:tcW w:w="6091" w:type="dxa"/>
          </w:tcPr>
          <w:p w14:paraId="23C235A2" w14:textId="32B1D681" w:rsidR="00B72B1F" w:rsidRPr="00FF693A" w:rsidRDefault="00B72B1F" w:rsidP="00B72B1F">
            <w:pPr>
              <w:rPr>
                <w:bCs/>
                <w:color w:val="404040" w:themeColor="text1" w:themeTint="BF"/>
              </w:rPr>
            </w:pPr>
            <w:r w:rsidRPr="00565BF3">
              <w:rPr>
                <w:color w:val="404040" w:themeColor="text1" w:themeTint="BF"/>
                <w:shd w:val="clear" w:color="auto" w:fill="FFFFFF"/>
              </w:rPr>
              <w:t xml:space="preserve">Refere-se a dois ou mais </w:t>
            </w:r>
            <w:r>
              <w:rPr>
                <w:color w:val="404040" w:themeColor="text1" w:themeTint="BF"/>
                <w:shd w:val="clear" w:color="auto" w:fill="FFFFFF"/>
              </w:rPr>
              <w:t>Controladores</w:t>
            </w:r>
            <w:r w:rsidRPr="00565BF3">
              <w:rPr>
                <w:color w:val="404040" w:themeColor="text1" w:themeTint="BF"/>
                <w:shd w:val="clear" w:color="auto" w:fill="FFFFFF"/>
              </w:rPr>
              <w:t xml:space="preserve"> que, em conjunto, determinam os objetivos e os meios de </w:t>
            </w:r>
            <w:r>
              <w:rPr>
                <w:color w:val="404040" w:themeColor="text1" w:themeTint="BF"/>
                <w:shd w:val="clear" w:color="auto" w:fill="FFFFFF"/>
              </w:rPr>
              <w:t>Tratamento de Dados</w:t>
            </w:r>
            <w:r w:rsidRPr="00565BF3">
              <w:rPr>
                <w:color w:val="404040" w:themeColor="text1" w:themeTint="BF"/>
                <w:shd w:val="clear" w:color="auto" w:fill="FFFFFF"/>
              </w:rPr>
              <w:t>.</w:t>
            </w:r>
          </w:p>
        </w:tc>
      </w:tr>
      <w:tr w:rsidR="00B72B1F" w:rsidRPr="00565BF3" w14:paraId="14474D96" w14:textId="77777777" w:rsidTr="00B90A87">
        <w:tc>
          <w:tcPr>
            <w:tcW w:w="2972" w:type="dxa"/>
          </w:tcPr>
          <w:p w14:paraId="6A371E4E" w14:textId="27E4186E" w:rsidR="00B72B1F" w:rsidRPr="00FF693A" w:rsidRDefault="00B72B1F" w:rsidP="00B72B1F">
            <w:pPr>
              <w:jc w:val="left"/>
              <w:rPr>
                <w:b/>
                <w:bCs/>
                <w:color w:val="404040" w:themeColor="text1" w:themeTint="BF"/>
              </w:rPr>
            </w:pPr>
            <w:r w:rsidRPr="00FF693A">
              <w:rPr>
                <w:b/>
                <w:bCs/>
                <w:color w:val="404040" w:themeColor="text1" w:themeTint="BF"/>
              </w:rPr>
              <w:lastRenderedPageBreak/>
              <w:t>Dados Pessoais</w:t>
            </w:r>
          </w:p>
        </w:tc>
        <w:tc>
          <w:tcPr>
            <w:tcW w:w="6091" w:type="dxa"/>
          </w:tcPr>
          <w:p w14:paraId="5F928D65" w14:textId="4B4C0719" w:rsidR="00B72B1F" w:rsidRPr="00FF693A" w:rsidRDefault="00B72B1F" w:rsidP="00B72B1F">
            <w:pPr>
              <w:rPr>
                <w:rFonts w:ascii="Cambria" w:hAnsi="Cambria" w:cs="Cambria"/>
                <w:bCs/>
                <w:color w:val="404040" w:themeColor="text1" w:themeTint="BF"/>
                <w:sz w:val="28"/>
                <w:szCs w:val="28"/>
              </w:rPr>
            </w:pPr>
            <w:r w:rsidRPr="00FF693A">
              <w:rPr>
                <w:bCs/>
                <w:color w:val="404040" w:themeColor="text1" w:themeTint="BF"/>
              </w:rPr>
              <w:t xml:space="preserve">Qualquer informação sobre um indivíduo (o Titular dos Dados) pela qual </w:t>
            </w:r>
            <w:r>
              <w:rPr>
                <w:bCs/>
                <w:color w:val="404040" w:themeColor="text1" w:themeTint="BF"/>
              </w:rPr>
              <w:t>ele</w:t>
            </w:r>
            <w:r w:rsidRPr="00FF693A">
              <w:rPr>
                <w:bCs/>
                <w:color w:val="404040" w:themeColor="text1" w:themeTint="BF"/>
              </w:rPr>
              <w:t xml:space="preserve"> possa ser identificad</w:t>
            </w:r>
            <w:r>
              <w:rPr>
                <w:bCs/>
                <w:color w:val="404040" w:themeColor="text1" w:themeTint="BF"/>
              </w:rPr>
              <w:t>o</w:t>
            </w:r>
            <w:r w:rsidRPr="00FF693A">
              <w:rPr>
                <w:bCs/>
                <w:color w:val="404040" w:themeColor="text1" w:themeTint="BF"/>
              </w:rPr>
              <w:t xml:space="preserve"> </w:t>
            </w:r>
            <w:r>
              <w:rPr>
                <w:bCs/>
                <w:color w:val="404040" w:themeColor="text1" w:themeTint="BF"/>
              </w:rPr>
              <w:t xml:space="preserve">ou identificável </w:t>
            </w:r>
            <w:r w:rsidRPr="00FF693A">
              <w:rPr>
                <w:bCs/>
                <w:color w:val="404040" w:themeColor="text1" w:themeTint="BF"/>
              </w:rPr>
              <w:t xml:space="preserve">(nome, contato, </w:t>
            </w:r>
            <w:r w:rsidR="00915C9F">
              <w:rPr>
                <w:bCs/>
                <w:color w:val="404040" w:themeColor="text1" w:themeTint="BF"/>
              </w:rPr>
              <w:t>documento de identificação</w:t>
            </w:r>
            <w:r>
              <w:rPr>
                <w:bCs/>
                <w:color w:val="404040" w:themeColor="text1" w:themeTint="BF"/>
              </w:rPr>
              <w:t>,</w:t>
            </w:r>
            <w:r w:rsidR="00915C9F">
              <w:rPr>
                <w:bCs/>
                <w:color w:val="404040" w:themeColor="text1" w:themeTint="BF"/>
              </w:rPr>
              <w:t xml:space="preserve"> </w:t>
            </w:r>
            <w:r w:rsidRPr="00FF693A">
              <w:rPr>
                <w:bCs/>
                <w:color w:val="404040" w:themeColor="text1" w:themeTint="BF"/>
              </w:rPr>
              <w:t>etc.). As categorias de Dados Pessoais que podemos processar estão listadas neste Aviso de Privacidade.</w:t>
            </w:r>
          </w:p>
        </w:tc>
      </w:tr>
      <w:tr w:rsidR="00B72B1F" w:rsidRPr="00565BF3" w14:paraId="272B83B3" w14:textId="77777777" w:rsidTr="00B90A87">
        <w:tc>
          <w:tcPr>
            <w:tcW w:w="2972" w:type="dxa"/>
          </w:tcPr>
          <w:p w14:paraId="6584B373" w14:textId="060B7AB2" w:rsidR="00B72B1F" w:rsidRPr="00FF693A" w:rsidRDefault="00B72B1F" w:rsidP="00B72B1F">
            <w:pPr>
              <w:jc w:val="left"/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404040" w:themeColor="text1" w:themeTint="BF"/>
              </w:rPr>
              <w:t>Dados Pessoais Sensíveis</w:t>
            </w:r>
          </w:p>
        </w:tc>
        <w:tc>
          <w:tcPr>
            <w:tcW w:w="6091" w:type="dxa"/>
          </w:tcPr>
          <w:p w14:paraId="2EE520E3" w14:textId="68404748" w:rsidR="00B72B1F" w:rsidRPr="00FF693A" w:rsidRDefault="00B72B1F" w:rsidP="00B72B1F">
            <w:pPr>
              <w:rPr>
                <w:bCs/>
                <w:color w:val="404040" w:themeColor="text1" w:themeTint="BF"/>
              </w:rPr>
            </w:pPr>
            <w:r w:rsidRPr="00151021">
              <w:rPr>
                <w:bCs/>
                <w:color w:val="404040" w:themeColor="text1" w:themeTint="BF"/>
              </w:rPr>
              <w:t xml:space="preserve">Qualquer informação </w:t>
            </w:r>
            <w:r w:rsidRPr="00FF693A">
              <w:rPr>
                <w:bCs/>
                <w:color w:val="404040" w:themeColor="text1" w:themeTint="BF"/>
              </w:rPr>
              <w:t xml:space="preserve">sobre um indivíduo (o Titular dos Dados) </w:t>
            </w:r>
            <w:r w:rsidRPr="00151021">
              <w:rPr>
                <w:bCs/>
                <w:color w:val="404040" w:themeColor="text1" w:themeTint="BF"/>
              </w:rPr>
              <w:t xml:space="preserve">relacionada à origem racial ou étnica, à convicção religiosa, à opinião política, à filiação a sindicato ou a organização de caráter religioso, filosófico ou político, à saúde ou à vida sexual, </w:t>
            </w:r>
            <w:r>
              <w:rPr>
                <w:bCs/>
                <w:color w:val="404040" w:themeColor="text1" w:themeTint="BF"/>
              </w:rPr>
              <w:t>a</w:t>
            </w:r>
            <w:r w:rsidRPr="00151021">
              <w:rPr>
                <w:bCs/>
                <w:color w:val="404040" w:themeColor="text1" w:themeTint="BF"/>
              </w:rPr>
              <w:t xml:space="preserve"> dado genético ou biométrico.</w:t>
            </w:r>
          </w:p>
        </w:tc>
      </w:tr>
      <w:tr w:rsidR="00197CBA" w:rsidRPr="00565BF3" w14:paraId="29C9AA6F" w14:textId="77777777" w:rsidTr="00B90A87">
        <w:tc>
          <w:tcPr>
            <w:tcW w:w="2972" w:type="dxa"/>
          </w:tcPr>
          <w:p w14:paraId="76768989" w14:textId="471A08F7" w:rsidR="00197CBA" w:rsidRDefault="009C60B4" w:rsidP="00B72B1F">
            <w:pPr>
              <w:jc w:val="left"/>
              <w:rPr>
                <w:b/>
                <w:bCs/>
                <w:color w:val="404040" w:themeColor="text1" w:themeTint="BF"/>
              </w:rPr>
            </w:pPr>
            <w:r w:rsidRPr="009C60B4">
              <w:rPr>
                <w:b/>
                <w:bCs/>
                <w:color w:val="404040" w:themeColor="text1" w:themeTint="BF"/>
              </w:rPr>
              <w:t xml:space="preserve">Grupo </w:t>
            </w:r>
            <w:proofErr w:type="spellStart"/>
            <w:r w:rsidRPr="009C60B4">
              <w:rPr>
                <w:b/>
                <w:bCs/>
                <w:color w:val="404040" w:themeColor="text1" w:themeTint="BF"/>
              </w:rPr>
              <w:t>EssilorLuxottica</w:t>
            </w:r>
            <w:proofErr w:type="spellEnd"/>
            <w:r>
              <w:rPr>
                <w:b/>
                <w:bCs/>
                <w:color w:val="404040" w:themeColor="text1" w:themeTint="BF"/>
              </w:rPr>
              <w:t xml:space="preserve"> </w:t>
            </w:r>
            <w:r w:rsidRPr="009C60B4">
              <w:rPr>
                <w:color w:val="404040" w:themeColor="text1" w:themeTint="BF"/>
              </w:rPr>
              <w:t>ou</w:t>
            </w:r>
            <w:r>
              <w:rPr>
                <w:b/>
                <w:bCs/>
                <w:color w:val="404040" w:themeColor="text1" w:themeTint="BF"/>
              </w:rPr>
              <w:t xml:space="preserve"> </w:t>
            </w:r>
            <w:proofErr w:type="spellStart"/>
            <w:r w:rsidRPr="009C60B4">
              <w:rPr>
                <w:b/>
                <w:bCs/>
                <w:color w:val="404040" w:themeColor="text1" w:themeTint="BF"/>
              </w:rPr>
              <w:t>EssilorLuxottica</w:t>
            </w:r>
            <w:proofErr w:type="spellEnd"/>
          </w:p>
        </w:tc>
        <w:tc>
          <w:tcPr>
            <w:tcW w:w="6091" w:type="dxa"/>
          </w:tcPr>
          <w:p w14:paraId="3C873359" w14:textId="07A03F16" w:rsidR="00197CBA" w:rsidRPr="00FF693A" w:rsidRDefault="009C60B4" w:rsidP="00B72B1F">
            <w:pPr>
              <w:rPr>
                <w:bCs/>
                <w:color w:val="404040" w:themeColor="text1" w:themeTint="BF"/>
              </w:rPr>
            </w:pPr>
            <w:proofErr w:type="spellStart"/>
            <w:r w:rsidRPr="009C60B4">
              <w:rPr>
                <w:bCs/>
                <w:color w:val="404040" w:themeColor="text1" w:themeTint="BF"/>
              </w:rPr>
              <w:t>EssilorLuxottica</w:t>
            </w:r>
            <w:proofErr w:type="spellEnd"/>
            <w:r w:rsidRPr="009C60B4">
              <w:rPr>
                <w:bCs/>
                <w:color w:val="404040" w:themeColor="text1" w:themeTint="BF"/>
              </w:rPr>
              <w:t xml:space="preserve"> como organização global, ou seja, conjuntamente</w:t>
            </w:r>
            <w:r w:rsidR="00D65041">
              <w:rPr>
                <w:bCs/>
                <w:color w:val="404040" w:themeColor="text1" w:themeTint="BF"/>
              </w:rPr>
              <w:t>,</w:t>
            </w:r>
            <w:r w:rsidRPr="009C60B4">
              <w:rPr>
                <w:bCs/>
                <w:color w:val="404040" w:themeColor="text1" w:themeTint="BF"/>
              </w:rPr>
              <w:t xml:space="preserve"> </w:t>
            </w:r>
            <w:r w:rsidR="00D65041">
              <w:rPr>
                <w:bCs/>
                <w:color w:val="404040" w:themeColor="text1" w:themeTint="BF"/>
              </w:rPr>
              <w:t xml:space="preserve">a </w:t>
            </w:r>
            <w:proofErr w:type="spellStart"/>
            <w:r w:rsidRPr="009C60B4">
              <w:rPr>
                <w:bCs/>
                <w:color w:val="404040" w:themeColor="text1" w:themeTint="BF"/>
              </w:rPr>
              <w:t>EssilorLuxottica</w:t>
            </w:r>
            <w:proofErr w:type="spellEnd"/>
            <w:r w:rsidRPr="009C60B4">
              <w:rPr>
                <w:bCs/>
                <w:color w:val="404040" w:themeColor="text1" w:themeTint="BF"/>
              </w:rPr>
              <w:t xml:space="preserve"> e todas as suas Afiliadas</w:t>
            </w:r>
            <w:r w:rsidR="00D65041">
              <w:rPr>
                <w:bCs/>
                <w:color w:val="404040" w:themeColor="text1" w:themeTint="BF"/>
              </w:rPr>
              <w:t>.</w:t>
            </w:r>
          </w:p>
        </w:tc>
      </w:tr>
      <w:tr w:rsidR="00BD1839" w:rsidRPr="00565BF3" w14:paraId="15994108" w14:textId="77777777" w:rsidTr="00B90A87">
        <w:tc>
          <w:tcPr>
            <w:tcW w:w="2972" w:type="dxa"/>
          </w:tcPr>
          <w:p w14:paraId="453AA959" w14:textId="4E7F0878" w:rsidR="00BD1839" w:rsidRDefault="00BD1839" w:rsidP="00BD1839">
            <w:pPr>
              <w:jc w:val="left"/>
              <w:rPr>
                <w:b/>
                <w:bCs/>
                <w:color w:val="404040" w:themeColor="text1" w:themeTint="BF"/>
              </w:rPr>
            </w:pPr>
            <w:r w:rsidRPr="00FF693A">
              <w:rPr>
                <w:b/>
                <w:bCs/>
                <w:color w:val="404040" w:themeColor="text1" w:themeTint="BF"/>
              </w:rPr>
              <w:t>Finalidade</w:t>
            </w:r>
          </w:p>
        </w:tc>
        <w:tc>
          <w:tcPr>
            <w:tcW w:w="6091" w:type="dxa"/>
          </w:tcPr>
          <w:p w14:paraId="767F8835" w14:textId="7A74D183" w:rsidR="00BD1839" w:rsidRPr="00FF693A" w:rsidRDefault="00BD1839" w:rsidP="00BD1839">
            <w:pPr>
              <w:rPr>
                <w:bCs/>
                <w:color w:val="404040" w:themeColor="text1" w:themeTint="BF"/>
              </w:rPr>
            </w:pPr>
            <w:r w:rsidRPr="00FF693A">
              <w:rPr>
                <w:bCs/>
                <w:color w:val="404040" w:themeColor="text1" w:themeTint="BF"/>
              </w:rPr>
              <w:t xml:space="preserve">Refere-se ao </w:t>
            </w:r>
            <w:r>
              <w:rPr>
                <w:bCs/>
                <w:color w:val="404040" w:themeColor="text1" w:themeTint="BF"/>
              </w:rPr>
              <w:t>propósito</w:t>
            </w:r>
            <w:r w:rsidRPr="00FF693A">
              <w:rPr>
                <w:bCs/>
                <w:color w:val="404040" w:themeColor="text1" w:themeTint="BF"/>
              </w:rPr>
              <w:t xml:space="preserve"> do </w:t>
            </w:r>
            <w:r>
              <w:rPr>
                <w:bCs/>
                <w:color w:val="404040" w:themeColor="text1" w:themeTint="BF"/>
              </w:rPr>
              <w:t>Tratamento de Dados Pessoais</w:t>
            </w:r>
            <w:r w:rsidRPr="00FF693A">
              <w:rPr>
                <w:bCs/>
                <w:color w:val="404040" w:themeColor="text1" w:themeTint="BF"/>
              </w:rPr>
              <w:t xml:space="preserve">. Em outras palavras, as razões pelas quais os Dados Pessoais são </w:t>
            </w:r>
            <w:r>
              <w:rPr>
                <w:bCs/>
                <w:color w:val="404040" w:themeColor="text1" w:themeTint="BF"/>
              </w:rPr>
              <w:t>tratados</w:t>
            </w:r>
            <w:r w:rsidRPr="00FF693A">
              <w:rPr>
                <w:bCs/>
                <w:color w:val="404040" w:themeColor="text1" w:themeTint="BF"/>
              </w:rPr>
              <w:t>.</w:t>
            </w:r>
          </w:p>
        </w:tc>
      </w:tr>
      <w:tr w:rsidR="00BD1839" w:rsidRPr="00565BF3" w14:paraId="67223223" w14:textId="77777777" w:rsidTr="00B90A87">
        <w:tc>
          <w:tcPr>
            <w:tcW w:w="2972" w:type="dxa"/>
          </w:tcPr>
          <w:p w14:paraId="28BD633E" w14:textId="3C3B3A15" w:rsidR="00BD1839" w:rsidRPr="00FF693A" w:rsidRDefault="000942A7" w:rsidP="00BD1839">
            <w:pPr>
              <w:jc w:val="left"/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404040" w:themeColor="text1" w:themeTint="BF"/>
              </w:rPr>
              <w:t>Lei Geral de Proteção de Dados Pessoais (LGPD)</w:t>
            </w:r>
          </w:p>
        </w:tc>
        <w:tc>
          <w:tcPr>
            <w:tcW w:w="6091" w:type="dxa"/>
          </w:tcPr>
          <w:p w14:paraId="04951A64" w14:textId="126EAA48" w:rsidR="00BD1839" w:rsidRPr="00FF693A" w:rsidRDefault="000942A7" w:rsidP="00BD1839">
            <w:pPr>
              <w:rPr>
                <w:bCs/>
                <w:color w:val="404040" w:themeColor="text1" w:themeTint="BF"/>
              </w:rPr>
            </w:pPr>
            <w:r>
              <w:rPr>
                <w:bCs/>
                <w:color w:val="404040" w:themeColor="text1" w:themeTint="BF"/>
              </w:rPr>
              <w:t>Lei nº 13.709, de 14 de agosto de 2018</w:t>
            </w:r>
            <w:r w:rsidR="00213D57">
              <w:rPr>
                <w:bCs/>
                <w:color w:val="404040" w:themeColor="text1" w:themeTint="BF"/>
              </w:rPr>
              <w:t>.</w:t>
            </w:r>
          </w:p>
        </w:tc>
      </w:tr>
      <w:tr w:rsidR="00BD1839" w:rsidRPr="00565BF3" w14:paraId="614B4F7C" w14:textId="77777777" w:rsidTr="00B90A87">
        <w:tc>
          <w:tcPr>
            <w:tcW w:w="2972" w:type="dxa"/>
          </w:tcPr>
          <w:p w14:paraId="1536485E" w14:textId="139BE4D1" w:rsidR="00BD1839" w:rsidRPr="00FF693A" w:rsidRDefault="00BD1839" w:rsidP="00BD1839">
            <w:pPr>
              <w:jc w:val="left"/>
              <w:rPr>
                <w:b/>
                <w:bCs/>
                <w:color w:val="404040" w:themeColor="text1" w:themeTint="BF"/>
              </w:rPr>
            </w:pPr>
            <w:r w:rsidRPr="00FF693A">
              <w:rPr>
                <w:b/>
                <w:bCs/>
                <w:color w:val="404040" w:themeColor="text1" w:themeTint="BF"/>
              </w:rPr>
              <w:t xml:space="preserve">Operador </w:t>
            </w:r>
          </w:p>
        </w:tc>
        <w:tc>
          <w:tcPr>
            <w:tcW w:w="6091" w:type="dxa"/>
          </w:tcPr>
          <w:p w14:paraId="5E82F704" w14:textId="5EA5E683" w:rsidR="00BD1839" w:rsidRPr="00565BF3" w:rsidRDefault="00BD1839" w:rsidP="00BD1839">
            <w:pPr>
              <w:spacing w:line="240" w:lineRule="auto"/>
              <w:rPr>
                <w:color w:val="404040" w:themeColor="text1" w:themeTint="BF"/>
                <w:shd w:val="clear" w:color="auto" w:fill="FFFFFF"/>
              </w:rPr>
            </w:pPr>
            <w:r w:rsidRPr="00565BF3">
              <w:rPr>
                <w:color w:val="404040" w:themeColor="text1" w:themeTint="BF"/>
                <w:shd w:val="clear" w:color="auto" w:fill="FFFFFF"/>
              </w:rPr>
              <w:t xml:space="preserve">Significa uma pessoa física ou jurídica que </w:t>
            </w:r>
            <w:r>
              <w:rPr>
                <w:color w:val="404040" w:themeColor="text1" w:themeTint="BF"/>
                <w:shd w:val="clear" w:color="auto" w:fill="FFFFFF"/>
              </w:rPr>
              <w:t>realiza o Tratamento de</w:t>
            </w:r>
            <w:r w:rsidRPr="00565BF3">
              <w:rPr>
                <w:color w:val="404040" w:themeColor="text1" w:themeTint="BF"/>
                <w:shd w:val="clear" w:color="auto" w:fill="FFFFFF"/>
              </w:rPr>
              <w:t xml:space="preserve"> </w:t>
            </w:r>
            <w:r>
              <w:rPr>
                <w:color w:val="404040" w:themeColor="text1" w:themeTint="BF"/>
                <w:shd w:val="clear" w:color="auto" w:fill="FFFFFF"/>
              </w:rPr>
              <w:t>D</w:t>
            </w:r>
            <w:r w:rsidRPr="00565BF3">
              <w:rPr>
                <w:color w:val="404040" w:themeColor="text1" w:themeTint="BF"/>
                <w:shd w:val="clear" w:color="auto" w:fill="FFFFFF"/>
              </w:rPr>
              <w:t xml:space="preserve">ados </w:t>
            </w:r>
            <w:r>
              <w:rPr>
                <w:color w:val="404040" w:themeColor="text1" w:themeTint="BF"/>
                <w:shd w:val="clear" w:color="auto" w:fill="FFFFFF"/>
              </w:rPr>
              <w:t>P</w:t>
            </w:r>
            <w:r w:rsidRPr="00565BF3">
              <w:rPr>
                <w:color w:val="404040" w:themeColor="text1" w:themeTint="BF"/>
                <w:shd w:val="clear" w:color="auto" w:fill="FFFFFF"/>
              </w:rPr>
              <w:t xml:space="preserve">essoais em nome e de acordo com as instruções do </w:t>
            </w:r>
            <w:r>
              <w:rPr>
                <w:color w:val="404040" w:themeColor="text1" w:themeTint="BF"/>
                <w:shd w:val="clear" w:color="auto" w:fill="FFFFFF"/>
              </w:rPr>
              <w:t>C</w:t>
            </w:r>
            <w:r w:rsidRPr="00565BF3">
              <w:rPr>
                <w:color w:val="404040" w:themeColor="text1" w:themeTint="BF"/>
                <w:shd w:val="clear" w:color="auto" w:fill="FFFFFF"/>
              </w:rPr>
              <w:t>ontrolador.</w:t>
            </w:r>
          </w:p>
        </w:tc>
      </w:tr>
      <w:tr w:rsidR="00BD1839" w:rsidRPr="00565BF3" w14:paraId="6D025C55" w14:textId="77777777" w:rsidTr="003B0E69">
        <w:trPr>
          <w:trHeight w:val="556"/>
        </w:trPr>
        <w:tc>
          <w:tcPr>
            <w:tcW w:w="2972" w:type="dxa"/>
          </w:tcPr>
          <w:p w14:paraId="4B47568C" w14:textId="6A620D9D" w:rsidR="00BD1839" w:rsidRPr="00FF693A" w:rsidRDefault="00BD1839" w:rsidP="00BD1839">
            <w:pPr>
              <w:jc w:val="left"/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404040" w:themeColor="text1" w:themeTint="BF"/>
              </w:rPr>
              <w:t>Titular de Dados</w:t>
            </w:r>
          </w:p>
        </w:tc>
        <w:tc>
          <w:tcPr>
            <w:tcW w:w="6091" w:type="dxa"/>
          </w:tcPr>
          <w:p w14:paraId="0AD01D57" w14:textId="4EB13380" w:rsidR="00BD1839" w:rsidRPr="00565BF3" w:rsidRDefault="00BD1839" w:rsidP="00BD1839">
            <w:pPr>
              <w:spacing w:line="240" w:lineRule="auto"/>
              <w:rPr>
                <w:color w:val="404040" w:themeColor="text1" w:themeTint="BF"/>
                <w:shd w:val="clear" w:color="auto" w:fill="FFFFFF"/>
              </w:rPr>
            </w:pPr>
            <w:r w:rsidRPr="003A1514">
              <w:rPr>
                <w:color w:val="404040" w:themeColor="text1" w:themeTint="BF"/>
                <w:shd w:val="clear" w:color="auto" w:fill="FFFFFF"/>
              </w:rPr>
              <w:t>Pessoa natural a quem se referem os Dados Pessoais que são objeto de Tratamento. Neste caso, você é Titular de seus Dados Pessoais.</w:t>
            </w:r>
          </w:p>
        </w:tc>
      </w:tr>
      <w:tr w:rsidR="00BD1839" w:rsidRPr="00565BF3" w14:paraId="7C36F927" w14:textId="3867AECA" w:rsidTr="00B90A87">
        <w:tc>
          <w:tcPr>
            <w:tcW w:w="2972" w:type="dxa"/>
          </w:tcPr>
          <w:p w14:paraId="3A0AC960" w14:textId="7F118BD0" w:rsidR="00BD1839" w:rsidRPr="00FF693A" w:rsidRDefault="00BD1839" w:rsidP="00BD1839">
            <w:pPr>
              <w:jc w:val="left"/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404040" w:themeColor="text1" w:themeTint="BF"/>
              </w:rPr>
              <w:t>Tratamento</w:t>
            </w:r>
            <w:r w:rsidRPr="00FF693A">
              <w:rPr>
                <w:b/>
                <w:bCs/>
                <w:color w:val="404040" w:themeColor="text1" w:themeTint="BF"/>
              </w:rPr>
              <w:t xml:space="preserve"> de Dados Pessoais</w:t>
            </w:r>
          </w:p>
        </w:tc>
        <w:tc>
          <w:tcPr>
            <w:tcW w:w="6091" w:type="dxa"/>
          </w:tcPr>
          <w:p w14:paraId="4ADC3055" w14:textId="5F2DB45B" w:rsidR="00BD1839" w:rsidRPr="00FF693A" w:rsidRDefault="00BD1839" w:rsidP="00BD1839">
            <w:pPr>
              <w:rPr>
                <w:bCs/>
                <w:color w:val="404040" w:themeColor="text1" w:themeTint="BF"/>
              </w:rPr>
            </w:pPr>
            <w:r w:rsidRPr="00FF693A">
              <w:rPr>
                <w:bCs/>
                <w:color w:val="404040" w:themeColor="text1" w:themeTint="BF"/>
              </w:rPr>
              <w:t>Qualquer ação realizada em relação aos seus Dados Pessoais, como a coleta, registro, organização, armazenamento, modificação, transferência, exclusão, acesso, consulta etc.</w:t>
            </w:r>
          </w:p>
        </w:tc>
      </w:tr>
    </w:tbl>
    <w:p w14:paraId="59AEC82D" w14:textId="21C6A926" w:rsidR="00AD4EA0" w:rsidRPr="00FF693A" w:rsidRDefault="00AD4EA0" w:rsidP="00535D5C">
      <w:pPr>
        <w:jc w:val="left"/>
        <w:rPr>
          <w:rFonts w:ascii="Cambria" w:hAnsi="Cambria" w:cs="Cambria"/>
          <w:b/>
          <w:bCs/>
          <w:color w:val="404040" w:themeColor="text1" w:themeTint="BF"/>
          <w:sz w:val="28"/>
          <w:szCs w:val="28"/>
        </w:rPr>
      </w:pPr>
    </w:p>
    <w:p w14:paraId="6635B86F" w14:textId="283CC2D9" w:rsidR="00425AFA" w:rsidRPr="00565BF3" w:rsidRDefault="00DC4D69" w:rsidP="004C641F">
      <w:pPr>
        <w:pStyle w:val="ELHeading1"/>
        <w:rPr>
          <w:color w:val="404040" w:themeColor="text1" w:themeTint="BF"/>
        </w:rPr>
      </w:pPr>
      <w:bookmarkStart w:id="4" w:name="_Toc192943394"/>
      <w:bookmarkStart w:id="5" w:name="_Toc105520521"/>
      <w:r>
        <w:rPr>
          <w:color w:val="404040" w:themeColor="text1" w:themeTint="BF"/>
        </w:rPr>
        <w:t>COMO</w:t>
      </w:r>
      <w:r w:rsidR="004C641F" w:rsidRPr="00565BF3">
        <w:rPr>
          <w:color w:val="404040" w:themeColor="text1" w:themeTint="BF"/>
        </w:rPr>
        <w:t xml:space="preserve"> são coletados os </w:t>
      </w:r>
      <w:r w:rsidR="0035669E">
        <w:rPr>
          <w:color w:val="404040" w:themeColor="text1" w:themeTint="BF"/>
        </w:rPr>
        <w:t xml:space="preserve">SEUS </w:t>
      </w:r>
      <w:r w:rsidR="004C641F" w:rsidRPr="00565BF3">
        <w:rPr>
          <w:color w:val="404040" w:themeColor="text1" w:themeTint="BF"/>
        </w:rPr>
        <w:t>dados pessoais</w:t>
      </w:r>
      <w:r w:rsidR="00425AFA" w:rsidRPr="00565BF3">
        <w:rPr>
          <w:color w:val="404040" w:themeColor="text1" w:themeTint="BF"/>
        </w:rPr>
        <w:t>?</w:t>
      </w:r>
      <w:bookmarkEnd w:id="4"/>
    </w:p>
    <w:p w14:paraId="6D3A3874" w14:textId="3F46B2F9" w:rsidR="004C641F" w:rsidRPr="00FF693A" w:rsidRDefault="004C641F" w:rsidP="004C641F">
      <w:pPr>
        <w:shd w:val="clear" w:color="auto" w:fill="FFFFFF"/>
        <w:spacing w:line="240" w:lineRule="auto"/>
        <w:rPr>
          <w:color w:val="404040" w:themeColor="text1" w:themeTint="BF"/>
        </w:rPr>
      </w:pPr>
      <w:r w:rsidRPr="00FF693A">
        <w:rPr>
          <w:color w:val="404040" w:themeColor="text1" w:themeTint="BF"/>
        </w:rPr>
        <w:t xml:space="preserve">Os Dados Pessoais que coletamos dependem do ponto de contato </w:t>
      </w:r>
      <w:r w:rsidR="00EE5751">
        <w:rPr>
          <w:color w:val="404040" w:themeColor="text1" w:themeTint="BF"/>
        </w:rPr>
        <w:t>que você</w:t>
      </w:r>
      <w:r w:rsidRPr="00FF693A">
        <w:rPr>
          <w:color w:val="404040" w:themeColor="text1" w:themeTint="BF"/>
        </w:rPr>
        <w:t xml:space="preserve"> interage conosco, bem como </w:t>
      </w:r>
      <w:r w:rsidR="00EE5751">
        <w:rPr>
          <w:color w:val="404040" w:themeColor="text1" w:themeTint="BF"/>
        </w:rPr>
        <w:t>da finalidade</w:t>
      </w:r>
      <w:r w:rsidRPr="00FF693A">
        <w:rPr>
          <w:color w:val="404040" w:themeColor="text1" w:themeTint="BF"/>
        </w:rPr>
        <w:t xml:space="preserve"> des</w:t>
      </w:r>
      <w:r w:rsidR="00EE5751">
        <w:rPr>
          <w:color w:val="404040" w:themeColor="text1" w:themeTint="BF"/>
        </w:rPr>
        <w:t>t</w:t>
      </w:r>
      <w:r w:rsidRPr="00FF693A">
        <w:rPr>
          <w:color w:val="404040" w:themeColor="text1" w:themeTint="BF"/>
        </w:rPr>
        <w:t>a interação, conforme descrito neste Aviso de Privacidade, e estão igualmente limitados àqueles que são pertinentes e apropriados para essa interação.</w:t>
      </w:r>
    </w:p>
    <w:p w14:paraId="6D94A6EF" w14:textId="77777777" w:rsidR="004C641F" w:rsidRPr="00FF693A" w:rsidRDefault="004C641F" w:rsidP="004C641F">
      <w:pPr>
        <w:shd w:val="clear" w:color="auto" w:fill="FFFFFF"/>
        <w:spacing w:line="240" w:lineRule="auto"/>
        <w:rPr>
          <w:color w:val="404040" w:themeColor="text1" w:themeTint="BF"/>
        </w:rPr>
      </w:pPr>
    </w:p>
    <w:p w14:paraId="1C0241B1" w14:textId="476EC830" w:rsidR="00425AFA" w:rsidRPr="00FF693A" w:rsidRDefault="004C641F" w:rsidP="004C641F">
      <w:pPr>
        <w:shd w:val="clear" w:color="auto" w:fill="FFFFFF"/>
        <w:spacing w:line="240" w:lineRule="auto"/>
        <w:rPr>
          <w:color w:val="404040" w:themeColor="text1" w:themeTint="BF"/>
        </w:rPr>
      </w:pPr>
      <w:r w:rsidRPr="00FF693A">
        <w:rPr>
          <w:color w:val="404040" w:themeColor="text1" w:themeTint="BF"/>
        </w:rPr>
        <w:t>Utilizamos diferentes métodos e diversas font</w:t>
      </w:r>
      <w:r w:rsidR="00CC08CE" w:rsidRPr="00FF693A">
        <w:rPr>
          <w:color w:val="404040" w:themeColor="text1" w:themeTint="BF"/>
        </w:rPr>
        <w:t xml:space="preserve">es para coletar </w:t>
      </w:r>
      <w:r w:rsidR="00BC212C">
        <w:rPr>
          <w:color w:val="404040" w:themeColor="text1" w:themeTint="BF"/>
        </w:rPr>
        <w:t>seus Dados Pessoais</w:t>
      </w:r>
      <w:r w:rsidR="00CC08CE" w:rsidRPr="00FF693A">
        <w:rPr>
          <w:color w:val="404040" w:themeColor="text1" w:themeTint="BF"/>
        </w:rPr>
        <w:t xml:space="preserve">. Coletamos </w:t>
      </w:r>
      <w:r w:rsidRPr="00FF693A">
        <w:rPr>
          <w:color w:val="404040" w:themeColor="text1" w:themeTint="BF"/>
        </w:rPr>
        <w:t>informações:</w:t>
      </w:r>
    </w:p>
    <w:p w14:paraId="3AD221CD" w14:textId="77777777" w:rsidR="004C641F" w:rsidRPr="00FF693A" w:rsidRDefault="004C641F" w:rsidP="004C641F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1D9EF174" w14:textId="758BFBA4" w:rsidR="00425AFA" w:rsidRPr="00FF693A" w:rsidRDefault="004C641F" w:rsidP="00700636">
      <w:pPr>
        <w:numPr>
          <w:ilvl w:val="0"/>
          <w:numId w:val="19"/>
        </w:num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  <w:t>Fornecidos diretamente por você</w:t>
      </w:r>
    </w:p>
    <w:p w14:paraId="3A9DAAC3" w14:textId="77777777" w:rsidR="00700636" w:rsidRPr="00FF693A" w:rsidRDefault="00700636" w:rsidP="00700636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75A1B3EC" w14:textId="01264350" w:rsidR="00425AFA" w:rsidRDefault="004C641F" w:rsidP="00700636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>Durante o processo de registro, ao criar uma conta nos Sites e/ou nos Serviços, ao fazer um pedido de compra ou ao participar de nossos programas de engajamento</w:t>
      </w:r>
      <w:r w:rsidR="003F13B8">
        <w:rPr>
          <w:rFonts w:eastAsia="Times New Roman" w:cs="Arial"/>
          <w:color w:val="404040" w:themeColor="text1" w:themeTint="BF"/>
          <w:szCs w:val="18"/>
          <w:lang w:eastAsia="fr-FR"/>
        </w:rPr>
        <w:t xml:space="preserve"> e fidelidade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, competições e eventos, </w:t>
      </w:r>
      <w:r w:rsidR="00C92DEA">
        <w:rPr>
          <w:rFonts w:eastAsia="Times New Roman" w:cs="Arial"/>
          <w:color w:val="404040" w:themeColor="text1" w:themeTint="BF"/>
          <w:szCs w:val="18"/>
          <w:lang w:eastAsia="fr-FR"/>
        </w:rPr>
        <w:t>ou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quando nos contata para fazer uma solicitação, fornecer feedback ou apresentar uma reclamação. Também registramos chamadas de serviços ao cliente e mantemos uma transcrição de bate-papos para garantia de qualidade.</w:t>
      </w:r>
      <w:r w:rsidR="00700636"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</w:p>
    <w:p w14:paraId="14774FE7" w14:textId="77777777" w:rsidR="00BE39BC" w:rsidRPr="00FF693A" w:rsidRDefault="00BE39BC" w:rsidP="00700636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6C13F99C" w14:textId="77777777" w:rsidR="00A05F46" w:rsidRPr="00FF693A" w:rsidRDefault="00A05F46" w:rsidP="00A05F46">
      <w:pPr>
        <w:numPr>
          <w:ilvl w:val="0"/>
          <w:numId w:val="19"/>
        </w:numPr>
        <w:shd w:val="clear" w:color="auto" w:fill="FFFFFF"/>
        <w:tabs>
          <w:tab w:val="clear" w:pos="720"/>
        </w:tabs>
        <w:spacing w:line="240" w:lineRule="auto"/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</w:pPr>
      <w:commentRangeStart w:id="6"/>
      <w:r w:rsidRPr="00FF693A"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  <w:t xml:space="preserve">Utilizando sistemas de rastreamento automáticos </w:t>
      </w:r>
    </w:p>
    <w:p w14:paraId="555BD50D" w14:textId="77777777" w:rsidR="00A05F46" w:rsidRPr="00FF693A" w:rsidRDefault="00A05F46" w:rsidP="00A05F46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3F092578" w14:textId="712D01B6" w:rsidR="00A05F46" w:rsidRPr="00FF693A" w:rsidRDefault="00A05F46" w:rsidP="00A05F46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Utilizamos algumas tecnologias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de 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>rastreamento automáticos (por exemplo, cookies)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,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que coletam automaticamente determinadas informações relacionadas à forma como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você 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utiliza os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nossos 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>Sites. Para obter informações adicionais sobre o uso de Dados Pessoais coletados por meio de sistemas de rastreamento automáticos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.</w:t>
      </w:r>
      <w:commentRangeEnd w:id="6"/>
      <w:r w:rsidR="002D667A">
        <w:rPr>
          <w:rStyle w:val="Refdecomentrio"/>
        </w:rPr>
        <w:commentReference w:id="6"/>
      </w:r>
    </w:p>
    <w:p w14:paraId="475391FA" w14:textId="77777777" w:rsidR="00A05F46" w:rsidRDefault="00A05F46" w:rsidP="00A05F46">
      <w:pPr>
        <w:shd w:val="clear" w:color="auto" w:fill="FFFFFF"/>
        <w:spacing w:line="240" w:lineRule="auto"/>
        <w:ind w:left="720"/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</w:pPr>
    </w:p>
    <w:p w14:paraId="746238DE" w14:textId="2A6A33D7" w:rsidR="00425AFA" w:rsidRPr="00FF693A" w:rsidRDefault="004C641F" w:rsidP="004C641F">
      <w:pPr>
        <w:numPr>
          <w:ilvl w:val="0"/>
          <w:numId w:val="19"/>
        </w:num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  <w:t>Através de visitas às lojas e outras tecnologias offline</w:t>
      </w:r>
    </w:p>
    <w:p w14:paraId="14587D0A" w14:textId="77777777" w:rsidR="00700C54" w:rsidRPr="00FF693A" w:rsidRDefault="00700C54" w:rsidP="00700C54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01EC9297" w14:textId="00CCB3C1" w:rsidR="00425AFA" w:rsidRPr="00FF693A" w:rsidRDefault="004C641F" w:rsidP="004C641F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Quando </w:t>
      </w:r>
      <w:r w:rsidR="00A0714D">
        <w:rPr>
          <w:rFonts w:eastAsia="Times New Roman" w:cs="Arial"/>
          <w:color w:val="404040" w:themeColor="text1" w:themeTint="BF"/>
          <w:szCs w:val="18"/>
          <w:lang w:eastAsia="fr-FR"/>
        </w:rPr>
        <w:t xml:space="preserve">você 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visita nossas lojas, informações podem ser coletadas durante o processo de compra, </w:t>
      </w:r>
      <w:r w:rsidR="00C203F4">
        <w:rPr>
          <w:rFonts w:eastAsia="Times New Roman" w:cs="Arial"/>
          <w:color w:val="404040" w:themeColor="text1" w:themeTint="BF"/>
          <w:szCs w:val="18"/>
          <w:lang w:eastAsia="fr-FR"/>
        </w:rPr>
        <w:t>relacionadas ao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ajuste dos produtos adquiridos e exames de cuidad</w:t>
      </w:r>
      <w:r w:rsidR="006347F6">
        <w:rPr>
          <w:rFonts w:eastAsia="Times New Roman" w:cs="Arial"/>
          <w:color w:val="404040" w:themeColor="text1" w:themeTint="BF"/>
          <w:szCs w:val="18"/>
          <w:lang w:eastAsia="fr-FR"/>
        </w:rPr>
        <w:t>o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visual que podem ser realizados nas lojas. Também utilizamos câmeras de vigilância (CCTV) em nossas lojas para fins de segurança, proteção, prevenção de fraudes, redução de perdas e fins operacionais.</w:t>
      </w:r>
    </w:p>
    <w:p w14:paraId="65414B56" w14:textId="77777777" w:rsidR="004C641F" w:rsidRPr="00FF693A" w:rsidRDefault="004C641F" w:rsidP="004C641F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6BC05530" w14:textId="6C452DE0" w:rsidR="00425AFA" w:rsidRPr="00FF693A" w:rsidRDefault="004C641F" w:rsidP="00700636">
      <w:pPr>
        <w:numPr>
          <w:ilvl w:val="0"/>
          <w:numId w:val="19"/>
        </w:num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  <w:t>Do perfil em redes sociais</w:t>
      </w:r>
    </w:p>
    <w:p w14:paraId="50097DEB" w14:textId="77777777" w:rsidR="00700C54" w:rsidRPr="00FF693A" w:rsidRDefault="00700C54" w:rsidP="00700C54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5282DDCC" w14:textId="34D662C2" w:rsidR="00700C54" w:rsidRPr="00FF693A" w:rsidRDefault="00436297" w:rsidP="00700C54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 w:rsidRPr="00436297">
        <w:rPr>
          <w:rFonts w:eastAsia="Times New Roman" w:cs="Arial"/>
          <w:color w:val="404040" w:themeColor="text1" w:themeTint="BF"/>
          <w:szCs w:val="18"/>
          <w:lang w:eastAsia="fr-FR"/>
        </w:rPr>
        <w:t xml:space="preserve">Se público e caso você decida fazer login no Site e/ou nos </w:t>
      </w:r>
      <w:r w:rsidR="00A61DE5">
        <w:rPr>
          <w:rFonts w:eastAsia="Times New Roman" w:cs="Arial"/>
          <w:color w:val="404040" w:themeColor="text1" w:themeTint="BF"/>
          <w:szCs w:val="18"/>
          <w:lang w:eastAsia="fr-FR"/>
        </w:rPr>
        <w:t>S</w:t>
      </w:r>
      <w:r w:rsidRPr="00436297">
        <w:rPr>
          <w:rFonts w:eastAsia="Times New Roman" w:cs="Arial"/>
          <w:color w:val="404040" w:themeColor="text1" w:themeTint="BF"/>
          <w:szCs w:val="18"/>
          <w:lang w:eastAsia="fr-FR"/>
        </w:rPr>
        <w:t xml:space="preserve">erviços por meio de aplicativos de redes sociais ou vincular sua conta aos seus perfis públicos disponíveis nas redes sociais e compartilhar suas ações através do Site e/ou dos serviços nesses canais via os plug-ins correspondentes </w:t>
      </w:r>
      <w:r w:rsidR="004C641F"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(por exemplo, </w:t>
      </w:r>
      <w:r w:rsidR="00E46B52" w:rsidRPr="00E46B52">
        <w:rPr>
          <w:rFonts w:eastAsia="Times New Roman" w:cs="Arial"/>
          <w:color w:val="404040" w:themeColor="text1" w:themeTint="BF"/>
          <w:szCs w:val="18"/>
          <w:lang w:eastAsia="fr-FR"/>
        </w:rPr>
        <w:t xml:space="preserve">Facebook Connect, </w:t>
      </w:r>
      <w:r w:rsidR="006579CD">
        <w:rPr>
          <w:rFonts w:eastAsia="Times New Roman" w:cs="Arial"/>
          <w:color w:val="404040" w:themeColor="text1" w:themeTint="BF"/>
          <w:szCs w:val="18"/>
          <w:lang w:eastAsia="fr-FR"/>
        </w:rPr>
        <w:t>Google,</w:t>
      </w:r>
      <w:r w:rsidR="00E46B52"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="004C641F"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etc.). O uso do referido plug-in implica </w:t>
      </w:r>
      <w:r w:rsidR="004B3354">
        <w:rPr>
          <w:rFonts w:eastAsia="Times New Roman" w:cs="Arial"/>
          <w:color w:val="404040" w:themeColor="text1" w:themeTint="BF"/>
          <w:szCs w:val="18"/>
          <w:lang w:eastAsia="fr-FR"/>
        </w:rPr>
        <w:t xml:space="preserve">em </w:t>
      </w:r>
      <w:r w:rsidR="004C641F"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compartilhar as ações e informações </w:t>
      </w:r>
      <w:r w:rsidR="004B3354">
        <w:rPr>
          <w:rFonts w:eastAsia="Times New Roman" w:cs="Arial"/>
          <w:color w:val="404040" w:themeColor="text1" w:themeTint="BF"/>
          <w:szCs w:val="18"/>
          <w:lang w:eastAsia="fr-FR"/>
        </w:rPr>
        <w:t xml:space="preserve">correspondentes </w:t>
      </w:r>
      <w:r w:rsidR="004C641F" w:rsidRPr="00FF693A">
        <w:rPr>
          <w:rFonts w:eastAsia="Times New Roman" w:cs="Arial"/>
          <w:color w:val="404040" w:themeColor="text1" w:themeTint="BF"/>
          <w:szCs w:val="18"/>
          <w:lang w:eastAsia="fr-FR"/>
        </w:rPr>
        <w:t>nas redes sociais relacionadas.</w:t>
      </w:r>
    </w:p>
    <w:p w14:paraId="725FFF07" w14:textId="77777777" w:rsidR="00425AFA" w:rsidRPr="00FF693A" w:rsidRDefault="00425AFA" w:rsidP="00425AFA">
      <w:pPr>
        <w:shd w:val="clear" w:color="auto" w:fill="FFFFFF"/>
        <w:spacing w:line="240" w:lineRule="auto"/>
        <w:ind w:left="720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67C79AB0" w14:textId="3988A7FB" w:rsidR="00425AFA" w:rsidRPr="00FF693A" w:rsidRDefault="004C641F" w:rsidP="00700636">
      <w:pPr>
        <w:numPr>
          <w:ilvl w:val="0"/>
          <w:numId w:val="19"/>
        </w:num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  <w:t>De outras fontes</w:t>
      </w:r>
    </w:p>
    <w:p w14:paraId="65E17548" w14:textId="77777777" w:rsidR="00700C54" w:rsidRPr="00FF693A" w:rsidRDefault="00700C54" w:rsidP="00700C54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highlight w:val="yellow"/>
          <w:lang w:eastAsia="fr-FR"/>
        </w:rPr>
      </w:pPr>
    </w:p>
    <w:p w14:paraId="6F86488C" w14:textId="2FB79661" w:rsidR="00425AFA" w:rsidRPr="00FF693A" w:rsidRDefault="00233C02" w:rsidP="00700C54">
      <w:p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szCs w:val="18"/>
          <w:lang w:eastAsia="fr-FR"/>
        </w:rPr>
      </w:pP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Podemos obter informações sobre você de </w:t>
      </w:r>
      <w:r w:rsidRPr="00B82479">
        <w:rPr>
          <w:rFonts w:eastAsia="Times New Roman" w:cs="Arial"/>
          <w:color w:val="404040" w:themeColor="text1" w:themeTint="BF"/>
          <w:szCs w:val="18"/>
          <w:lang w:eastAsia="fr-FR"/>
        </w:rPr>
        <w:t>nossos parceiros, prestadores de serviços, fornecedores ou terceiros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, como</w:t>
      </w:r>
      <w:r w:rsidRPr="00B82479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fornecedores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de análise de dados,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de tecnologia da informação, 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de serviços de marketing ou publicidade,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de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prevenção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a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fraudes, ou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 de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fontes publicamente disponíveis</w:t>
      </w:r>
      <w:r w:rsidR="004C641F" w:rsidRPr="00FF693A">
        <w:rPr>
          <w:rFonts w:eastAsia="Times New Roman" w:cs="Arial"/>
          <w:color w:val="404040" w:themeColor="text1" w:themeTint="BF"/>
          <w:szCs w:val="18"/>
          <w:lang w:eastAsia="fr-FR"/>
        </w:rPr>
        <w:t>.</w:t>
      </w:r>
    </w:p>
    <w:p w14:paraId="69486A6E" w14:textId="1C3007D5" w:rsidR="00F13C09" w:rsidRPr="00565BF3" w:rsidRDefault="00E52140" w:rsidP="006019F8">
      <w:pPr>
        <w:pStyle w:val="ELHeading1"/>
        <w:rPr>
          <w:color w:val="404040" w:themeColor="text1" w:themeTint="BF"/>
        </w:rPr>
      </w:pPr>
      <w:bookmarkStart w:id="7" w:name="_Toc192943395"/>
      <w:r>
        <w:rPr>
          <w:color w:val="404040" w:themeColor="text1" w:themeTint="BF"/>
        </w:rPr>
        <w:t>QUAIS</w:t>
      </w:r>
      <w:r w:rsidRPr="00565BF3">
        <w:rPr>
          <w:color w:val="404040" w:themeColor="text1" w:themeTint="BF"/>
        </w:rPr>
        <w:t xml:space="preserve"> </w:t>
      </w:r>
      <w:r w:rsidR="006019F8" w:rsidRPr="00565BF3">
        <w:rPr>
          <w:color w:val="404040" w:themeColor="text1" w:themeTint="BF"/>
        </w:rPr>
        <w:t xml:space="preserve">DADOS PESSOAIS PODEMOS </w:t>
      </w:r>
      <w:r>
        <w:rPr>
          <w:color w:val="404040" w:themeColor="text1" w:themeTint="BF"/>
        </w:rPr>
        <w:t>TRATAR</w:t>
      </w:r>
      <w:r w:rsidR="00F13C09" w:rsidRPr="00565BF3">
        <w:rPr>
          <w:color w:val="404040" w:themeColor="text1" w:themeTint="BF"/>
        </w:rPr>
        <w:t>?</w:t>
      </w:r>
      <w:bookmarkEnd w:id="7"/>
    </w:p>
    <w:p w14:paraId="0372A9DE" w14:textId="60EB55C8" w:rsidR="00EE5751" w:rsidRDefault="00EE5751" w:rsidP="00EE5751">
      <w:pPr>
        <w:shd w:val="clear" w:color="auto" w:fill="FFFFFF"/>
        <w:spacing w:line="240" w:lineRule="auto"/>
        <w:rPr>
          <w:color w:val="404040" w:themeColor="text1" w:themeTint="BF"/>
        </w:rPr>
      </w:pPr>
      <w:r w:rsidRPr="00FF693A">
        <w:rPr>
          <w:color w:val="404040" w:themeColor="text1" w:themeTint="BF"/>
        </w:rPr>
        <w:t xml:space="preserve">Os Dados Pessoais que coletamos dependem do ponto de contato </w:t>
      </w:r>
      <w:r>
        <w:rPr>
          <w:color w:val="404040" w:themeColor="text1" w:themeTint="BF"/>
        </w:rPr>
        <w:t>que você</w:t>
      </w:r>
      <w:r w:rsidRPr="00FF693A">
        <w:rPr>
          <w:color w:val="404040" w:themeColor="text1" w:themeTint="BF"/>
        </w:rPr>
        <w:t xml:space="preserve"> interage conosco, bem como </w:t>
      </w:r>
      <w:r>
        <w:rPr>
          <w:color w:val="404040" w:themeColor="text1" w:themeTint="BF"/>
        </w:rPr>
        <w:t>da finalidade</w:t>
      </w:r>
      <w:r w:rsidRPr="00FF693A">
        <w:rPr>
          <w:color w:val="404040" w:themeColor="text1" w:themeTint="BF"/>
        </w:rPr>
        <w:t xml:space="preserve"> des</w:t>
      </w:r>
      <w:r>
        <w:rPr>
          <w:color w:val="404040" w:themeColor="text1" w:themeTint="BF"/>
        </w:rPr>
        <w:t>t</w:t>
      </w:r>
      <w:r w:rsidRPr="00FF693A">
        <w:rPr>
          <w:color w:val="404040" w:themeColor="text1" w:themeTint="BF"/>
        </w:rPr>
        <w:t>a interação, conforme descrito neste Aviso de Privacidade, e estão igualmente limitados àqueles que são pertinentes e apropriados para essa interação.</w:t>
      </w:r>
    </w:p>
    <w:p w14:paraId="6ACDD979" w14:textId="77777777" w:rsidR="00935E8B" w:rsidRPr="00FF693A" w:rsidRDefault="00935E8B" w:rsidP="00EE5751">
      <w:pPr>
        <w:shd w:val="clear" w:color="auto" w:fill="FFFFFF"/>
        <w:spacing w:line="240" w:lineRule="auto"/>
        <w:rPr>
          <w:color w:val="404040" w:themeColor="text1" w:themeTint="BF"/>
        </w:rPr>
      </w:pPr>
    </w:p>
    <w:p w14:paraId="2EBFEE08" w14:textId="5FDD081C" w:rsidR="00F13C09" w:rsidRPr="00565BF3" w:rsidRDefault="00F13C09" w:rsidP="00F13C09">
      <w:pPr>
        <w:pStyle w:val="Recuonormal"/>
        <w:ind w:left="0"/>
        <w:rPr>
          <w:rFonts w:cs="Arial"/>
          <w:color w:val="404040" w:themeColor="text1" w:themeTint="BF"/>
          <w:lang w:eastAsia="en-AU"/>
        </w:rPr>
      </w:pPr>
    </w:p>
    <w:tbl>
      <w:tblPr>
        <w:tblStyle w:val="SimplesTabela11"/>
        <w:tblW w:w="0" w:type="auto"/>
        <w:tblLook w:val="04A0" w:firstRow="1" w:lastRow="0" w:firstColumn="1" w:lastColumn="0" w:noHBand="0" w:noVBand="1"/>
      </w:tblPr>
      <w:tblGrid>
        <w:gridCol w:w="2547"/>
        <w:gridCol w:w="6516"/>
      </w:tblGrid>
      <w:tr w:rsidR="008312BE" w:rsidRPr="00565BF3" w14:paraId="0B6441C8" w14:textId="77777777" w:rsidTr="1DC789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vAlign w:val="center"/>
          </w:tcPr>
          <w:p w14:paraId="63268C83" w14:textId="25EA748F" w:rsidR="00405486" w:rsidRPr="00FF693A" w:rsidRDefault="006019F8" w:rsidP="00780F51">
            <w:pPr>
              <w:jc w:val="center"/>
              <w:rPr>
                <w:rFonts w:ascii="Arial Bold" w:hAnsi="Arial Bold" w:cs="Arial"/>
                <w:b w:val="0"/>
                <w:caps/>
                <w:color w:val="404040" w:themeColor="text1" w:themeTint="BF"/>
                <w:szCs w:val="18"/>
              </w:rPr>
            </w:pPr>
            <w:r w:rsidRPr="00FF693A">
              <w:rPr>
                <w:rFonts w:ascii="Arial Bold" w:hAnsi="Arial Bold" w:cs="Arial"/>
                <w:caps/>
                <w:color w:val="404040" w:themeColor="text1" w:themeTint="BF"/>
                <w:szCs w:val="18"/>
              </w:rPr>
              <w:t>CategoriaS doS dadoS</w:t>
            </w:r>
          </w:p>
        </w:tc>
        <w:tc>
          <w:tcPr>
            <w:tcW w:w="6516" w:type="dxa"/>
            <w:shd w:val="clear" w:color="auto" w:fill="D9D9D9" w:themeFill="background1" w:themeFillShade="D9"/>
            <w:vAlign w:val="center"/>
          </w:tcPr>
          <w:p w14:paraId="58E95B66" w14:textId="2D32040C" w:rsidR="00405486" w:rsidRPr="00FF693A" w:rsidRDefault="006019F8" w:rsidP="00780F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color w:val="404040" w:themeColor="text1" w:themeTint="BF"/>
                <w:szCs w:val="18"/>
              </w:rPr>
              <w:t>TIPOS DOS DADOS</w:t>
            </w:r>
          </w:p>
        </w:tc>
      </w:tr>
      <w:tr w:rsidR="008312BE" w:rsidRPr="00565BF3" w14:paraId="6D0E880F" w14:textId="77777777" w:rsidTr="1DC78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03C5473" w14:textId="06A85CD9" w:rsidR="00405486" w:rsidRPr="00FF693A" w:rsidRDefault="006019F8" w:rsidP="003C6CCD">
            <w:pPr>
              <w:jc w:val="left"/>
              <w:rPr>
                <w:rFonts w:cs="Arial"/>
                <w:b w:val="0"/>
                <w:i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i/>
                <w:color w:val="404040" w:themeColor="text1" w:themeTint="BF"/>
                <w:szCs w:val="18"/>
              </w:rPr>
              <w:t xml:space="preserve">Informações </w:t>
            </w:r>
            <w:r w:rsidR="00713AAB">
              <w:rPr>
                <w:rFonts w:cs="Arial"/>
                <w:i/>
                <w:color w:val="404040" w:themeColor="text1" w:themeTint="BF"/>
                <w:szCs w:val="18"/>
              </w:rPr>
              <w:t>de identificação</w:t>
            </w:r>
            <w:r w:rsidR="009E05C2">
              <w:rPr>
                <w:rFonts w:cs="Arial"/>
                <w:i/>
                <w:color w:val="404040" w:themeColor="text1" w:themeTint="BF"/>
                <w:szCs w:val="18"/>
              </w:rPr>
              <w:t xml:space="preserve"> e de contato</w:t>
            </w:r>
          </w:p>
        </w:tc>
        <w:tc>
          <w:tcPr>
            <w:tcW w:w="6516" w:type="dxa"/>
            <w:vAlign w:val="center"/>
          </w:tcPr>
          <w:p w14:paraId="45807B7F" w14:textId="71856AF9" w:rsidR="00405486" w:rsidRPr="00FF693A" w:rsidRDefault="006019F8" w:rsidP="003C6CC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color w:val="404040" w:themeColor="text1" w:themeTint="BF"/>
                <w:szCs w:val="18"/>
              </w:rPr>
              <w:t xml:space="preserve">Incluindo, por exemplo, nome </w:t>
            </w:r>
            <w:r w:rsidR="00132FE3">
              <w:rPr>
                <w:rFonts w:cs="Arial"/>
                <w:color w:val="404040" w:themeColor="text1" w:themeTint="BF"/>
                <w:szCs w:val="18"/>
              </w:rPr>
              <w:t>completo</w:t>
            </w:r>
            <w:r w:rsidRPr="00FF693A">
              <w:rPr>
                <w:rFonts w:cs="Arial"/>
                <w:color w:val="404040" w:themeColor="text1" w:themeTint="BF"/>
                <w:szCs w:val="18"/>
              </w:rPr>
              <w:t>, e-mail, gênero, data de nascimento, país, endereço</w:t>
            </w:r>
            <w:r w:rsidR="00132FE3">
              <w:rPr>
                <w:rFonts w:cs="Arial"/>
                <w:color w:val="404040" w:themeColor="text1" w:themeTint="BF"/>
                <w:szCs w:val="18"/>
              </w:rPr>
              <w:t>,</w:t>
            </w:r>
            <w:r w:rsidRPr="00FF693A">
              <w:rPr>
                <w:rFonts w:cs="Arial"/>
                <w:color w:val="404040" w:themeColor="text1" w:themeTint="BF"/>
                <w:szCs w:val="18"/>
              </w:rPr>
              <w:t xml:space="preserve"> e números de telefone.</w:t>
            </w:r>
          </w:p>
        </w:tc>
      </w:tr>
      <w:tr w:rsidR="008312BE" w:rsidRPr="00565BF3" w14:paraId="0650F83A" w14:textId="77777777" w:rsidTr="1DC78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18687E1" w14:textId="12A9941F" w:rsidR="00405486" w:rsidRPr="00FF693A" w:rsidRDefault="006019F8" w:rsidP="003C6CCD">
            <w:pPr>
              <w:jc w:val="left"/>
              <w:rPr>
                <w:rFonts w:cs="Arial"/>
                <w:i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i/>
                <w:color w:val="404040" w:themeColor="text1" w:themeTint="BF"/>
                <w:szCs w:val="18"/>
              </w:rPr>
              <w:t>Informações de pagamento</w:t>
            </w:r>
          </w:p>
        </w:tc>
        <w:tc>
          <w:tcPr>
            <w:tcW w:w="6516" w:type="dxa"/>
            <w:vAlign w:val="center"/>
          </w:tcPr>
          <w:p w14:paraId="0117BA41" w14:textId="52D35196" w:rsidR="00405486" w:rsidRPr="00FF693A" w:rsidRDefault="006019F8" w:rsidP="003C6CC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color w:val="404040" w:themeColor="text1" w:themeTint="BF"/>
                <w:szCs w:val="18"/>
              </w:rPr>
              <w:t xml:space="preserve">Incluindo dados relacionados ao seu cartão de crédito para a compra de produtos por meio dos </w:t>
            </w:r>
            <w:r w:rsidRPr="00420A7E">
              <w:rPr>
                <w:rFonts w:cs="Arial"/>
                <w:color w:val="404040" w:themeColor="text1" w:themeTint="BF"/>
                <w:szCs w:val="18"/>
              </w:rPr>
              <w:t>Sites e dos Serviços</w:t>
            </w:r>
            <w:r w:rsidR="00A61DE5">
              <w:rPr>
                <w:rFonts w:cs="Arial"/>
                <w:color w:val="404040" w:themeColor="text1" w:themeTint="BF"/>
                <w:szCs w:val="18"/>
              </w:rPr>
              <w:t>,</w:t>
            </w:r>
            <w:r w:rsidRPr="00420A7E">
              <w:rPr>
                <w:rFonts w:cs="Arial"/>
                <w:color w:val="404040" w:themeColor="text1" w:themeTint="BF"/>
                <w:szCs w:val="18"/>
              </w:rPr>
              <w:t xml:space="preserve"> </w:t>
            </w:r>
            <w:r w:rsidRPr="00FF693A">
              <w:rPr>
                <w:rFonts w:cs="Arial"/>
                <w:color w:val="404040" w:themeColor="text1" w:themeTint="BF"/>
                <w:szCs w:val="18"/>
              </w:rPr>
              <w:t>e detalhes dos produtos que comprou conosco</w:t>
            </w:r>
            <w:r w:rsidR="00E94524">
              <w:rPr>
                <w:rFonts w:cs="Arial"/>
                <w:color w:val="404040" w:themeColor="text1" w:themeTint="BF"/>
                <w:szCs w:val="18"/>
              </w:rPr>
              <w:t xml:space="preserve"> </w:t>
            </w:r>
            <w:r w:rsidR="00E94524" w:rsidRPr="00420A7E">
              <w:rPr>
                <w:rFonts w:cs="Arial"/>
                <w:color w:val="404040" w:themeColor="text1" w:themeTint="BF"/>
                <w:szCs w:val="18"/>
              </w:rPr>
              <w:t xml:space="preserve">(os pagamentos são </w:t>
            </w:r>
            <w:r w:rsidR="005553E2">
              <w:rPr>
                <w:rFonts w:cs="Arial"/>
                <w:color w:val="404040" w:themeColor="text1" w:themeTint="BF"/>
                <w:szCs w:val="18"/>
              </w:rPr>
              <w:t>realizados</w:t>
            </w:r>
            <w:r w:rsidR="00E94524" w:rsidRPr="00420A7E">
              <w:rPr>
                <w:rFonts w:cs="Arial"/>
                <w:color w:val="404040" w:themeColor="text1" w:themeTint="BF"/>
                <w:szCs w:val="18"/>
              </w:rPr>
              <w:t xml:space="preserve"> por meio de uma plataforma segura,</w:t>
            </w:r>
            <w:r w:rsidR="005E282A">
              <w:rPr>
                <w:rFonts w:cs="Arial"/>
                <w:color w:val="404040" w:themeColor="text1" w:themeTint="BF"/>
                <w:szCs w:val="18"/>
              </w:rPr>
              <w:t xml:space="preserve"> </w:t>
            </w:r>
            <w:r w:rsidR="00FC206D">
              <w:rPr>
                <w:rFonts w:cs="Arial"/>
                <w:color w:val="404040" w:themeColor="text1" w:themeTint="BF"/>
                <w:szCs w:val="18"/>
              </w:rPr>
              <w:t>amparado</w:t>
            </w:r>
            <w:r w:rsidR="00E94524" w:rsidRPr="00420A7E">
              <w:rPr>
                <w:rFonts w:cs="Arial"/>
                <w:color w:val="404040" w:themeColor="text1" w:themeTint="BF"/>
                <w:szCs w:val="18"/>
              </w:rPr>
              <w:t xml:space="preserve"> por medidas de </w:t>
            </w:r>
            <w:r w:rsidR="00D268F9">
              <w:rPr>
                <w:rFonts w:cs="Arial"/>
                <w:color w:val="404040" w:themeColor="text1" w:themeTint="BF"/>
                <w:szCs w:val="18"/>
              </w:rPr>
              <w:t>segurança</w:t>
            </w:r>
            <w:r w:rsidR="00E94524" w:rsidRPr="00420A7E">
              <w:rPr>
                <w:rFonts w:cs="Arial"/>
                <w:color w:val="404040" w:themeColor="text1" w:themeTint="BF"/>
                <w:szCs w:val="18"/>
              </w:rPr>
              <w:t>, incluindo criptografia)</w:t>
            </w:r>
            <w:r w:rsidRPr="00FF693A">
              <w:rPr>
                <w:rFonts w:cs="Arial"/>
                <w:color w:val="404040" w:themeColor="text1" w:themeTint="BF"/>
                <w:szCs w:val="18"/>
              </w:rPr>
              <w:t>.</w:t>
            </w:r>
          </w:p>
        </w:tc>
      </w:tr>
      <w:tr w:rsidR="008312BE" w:rsidRPr="00565BF3" w14:paraId="4E511687" w14:textId="77777777" w:rsidTr="1DC78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B4F8DC7" w14:textId="705BC5E3" w:rsidR="00405486" w:rsidRPr="00E24696" w:rsidRDefault="00AD0E0F" w:rsidP="003C6CCD">
            <w:pPr>
              <w:jc w:val="left"/>
              <w:rPr>
                <w:rFonts w:cs="Arial"/>
                <w:i/>
                <w:color w:val="404040" w:themeColor="text1" w:themeTint="BF"/>
                <w:szCs w:val="18"/>
                <w:highlight w:val="yellow"/>
              </w:rPr>
            </w:pPr>
            <w:r w:rsidRPr="00E24696">
              <w:rPr>
                <w:rFonts w:cs="Arial"/>
                <w:i/>
                <w:color w:val="404040" w:themeColor="text1" w:themeTint="BF"/>
                <w:szCs w:val="18"/>
              </w:rPr>
              <w:t xml:space="preserve">Informações </w:t>
            </w:r>
            <w:r w:rsidR="00870BF5" w:rsidRPr="00E24696">
              <w:rPr>
                <w:rFonts w:cs="Arial"/>
                <w:i/>
                <w:color w:val="404040" w:themeColor="text1" w:themeTint="BF"/>
                <w:szCs w:val="18"/>
              </w:rPr>
              <w:t>relacionad</w:t>
            </w:r>
            <w:r w:rsidR="004B5F03" w:rsidRPr="00E24696">
              <w:rPr>
                <w:rFonts w:cs="Arial"/>
                <w:i/>
                <w:color w:val="404040" w:themeColor="text1" w:themeTint="BF"/>
                <w:szCs w:val="18"/>
              </w:rPr>
              <w:t>a</w:t>
            </w:r>
            <w:r w:rsidR="00870BF5" w:rsidRPr="00E24696">
              <w:rPr>
                <w:rFonts w:cs="Arial"/>
                <w:i/>
                <w:color w:val="404040" w:themeColor="text1" w:themeTint="BF"/>
                <w:szCs w:val="18"/>
              </w:rPr>
              <w:t>s</w:t>
            </w:r>
            <w:r w:rsidR="00DC09E9">
              <w:rPr>
                <w:rFonts w:cs="Arial"/>
                <w:i/>
                <w:color w:val="404040" w:themeColor="text1" w:themeTint="BF"/>
                <w:szCs w:val="18"/>
              </w:rPr>
              <w:t xml:space="preserve"> à conta, </w:t>
            </w:r>
            <w:r w:rsidR="002D5F03">
              <w:rPr>
                <w:rFonts w:cs="Arial"/>
                <w:i/>
                <w:color w:val="404040" w:themeColor="text1" w:themeTint="BF"/>
                <w:szCs w:val="18"/>
              </w:rPr>
              <w:t xml:space="preserve">e </w:t>
            </w:r>
            <w:r w:rsidR="00870BF5" w:rsidRPr="00E24696">
              <w:rPr>
                <w:rFonts w:cs="Arial"/>
                <w:i/>
                <w:color w:val="404040" w:themeColor="text1" w:themeTint="BF"/>
                <w:szCs w:val="18"/>
              </w:rPr>
              <w:t xml:space="preserve">aos </w:t>
            </w:r>
            <w:r w:rsidR="00162AED" w:rsidRPr="00E24696">
              <w:rPr>
                <w:rFonts w:cs="Arial"/>
                <w:i/>
                <w:color w:val="404040" w:themeColor="text1" w:themeTint="BF"/>
                <w:szCs w:val="18"/>
              </w:rPr>
              <w:t>s</w:t>
            </w:r>
            <w:r w:rsidR="00870BF5" w:rsidRPr="00E24696">
              <w:rPr>
                <w:rFonts w:cs="Arial"/>
                <w:i/>
                <w:color w:val="404040" w:themeColor="text1" w:themeTint="BF"/>
                <w:szCs w:val="18"/>
              </w:rPr>
              <w:t>erviços</w:t>
            </w:r>
            <w:r w:rsidR="002D5F03">
              <w:rPr>
                <w:rFonts w:cs="Arial"/>
                <w:i/>
                <w:color w:val="404040" w:themeColor="text1" w:themeTint="BF"/>
                <w:szCs w:val="18"/>
              </w:rPr>
              <w:t xml:space="preserve"> e produtos</w:t>
            </w:r>
          </w:p>
        </w:tc>
        <w:tc>
          <w:tcPr>
            <w:tcW w:w="6516" w:type="dxa"/>
            <w:vAlign w:val="center"/>
          </w:tcPr>
          <w:p w14:paraId="03A0E3D5" w14:textId="08591403" w:rsidR="00405486" w:rsidRPr="00E24696" w:rsidRDefault="006019F8" w:rsidP="003C6CC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  <w:highlight w:val="yellow"/>
              </w:rPr>
            </w:pPr>
            <w:r w:rsidRPr="00E24696">
              <w:rPr>
                <w:rFonts w:cs="Arial"/>
                <w:color w:val="404040" w:themeColor="text1" w:themeTint="BF"/>
                <w:szCs w:val="18"/>
              </w:rPr>
              <w:t xml:space="preserve">Incluindo </w:t>
            </w:r>
            <w:r w:rsidR="002D5F03">
              <w:rPr>
                <w:rFonts w:cs="Arial"/>
                <w:color w:val="404040" w:themeColor="text1" w:themeTint="BF"/>
                <w:szCs w:val="18"/>
              </w:rPr>
              <w:t>login</w:t>
            </w:r>
            <w:r w:rsidRPr="00E24696">
              <w:rPr>
                <w:rFonts w:cs="Arial"/>
                <w:color w:val="404040" w:themeColor="text1" w:themeTint="BF"/>
                <w:szCs w:val="18"/>
              </w:rPr>
              <w:t xml:space="preserve">, senha, endereços de cobrança e entrega, detalhes dos </w:t>
            </w:r>
            <w:r w:rsidR="00782FDE">
              <w:rPr>
                <w:rFonts w:cs="Arial"/>
                <w:color w:val="404040" w:themeColor="text1" w:themeTint="BF"/>
                <w:szCs w:val="18"/>
              </w:rPr>
              <w:t>p</w:t>
            </w:r>
            <w:r w:rsidRPr="00E24696">
              <w:rPr>
                <w:rFonts w:cs="Arial"/>
                <w:color w:val="404040" w:themeColor="text1" w:themeTint="BF"/>
                <w:szCs w:val="18"/>
              </w:rPr>
              <w:t xml:space="preserve">rodutos e serviços </w:t>
            </w:r>
            <w:r w:rsidR="00782FDE">
              <w:rPr>
                <w:rFonts w:cs="Arial"/>
                <w:color w:val="404040" w:themeColor="text1" w:themeTint="BF"/>
                <w:szCs w:val="18"/>
              </w:rPr>
              <w:t>adquiridos</w:t>
            </w:r>
            <w:r w:rsidRPr="00E24696">
              <w:rPr>
                <w:rFonts w:cs="Arial"/>
                <w:color w:val="404040" w:themeColor="text1" w:themeTint="BF"/>
                <w:szCs w:val="18"/>
              </w:rPr>
              <w:t xml:space="preserve"> (na loja física ou online, incluindo seu pedido, rastreamento e faturas, quantidade e tipo de compra)</w:t>
            </w:r>
            <w:r w:rsidR="00782FDE">
              <w:rPr>
                <w:rFonts w:cs="Arial"/>
                <w:color w:val="404040" w:themeColor="text1" w:themeTint="BF"/>
                <w:szCs w:val="18"/>
              </w:rPr>
              <w:t>,</w:t>
            </w:r>
            <w:r w:rsidRPr="00E24696">
              <w:rPr>
                <w:rFonts w:cs="Arial"/>
                <w:color w:val="404040" w:themeColor="text1" w:themeTint="BF"/>
                <w:szCs w:val="18"/>
              </w:rPr>
              <w:t xml:space="preserve"> seus interesses, preferências, feedback e respostas a pesquisas</w:t>
            </w:r>
            <w:r w:rsidR="00782FDE">
              <w:rPr>
                <w:rFonts w:cs="Arial"/>
                <w:color w:val="404040" w:themeColor="text1" w:themeTint="BF"/>
                <w:szCs w:val="18"/>
              </w:rPr>
              <w:t xml:space="preserve">, </w:t>
            </w:r>
            <w:r w:rsidR="00E229E8">
              <w:rPr>
                <w:rFonts w:cs="Arial"/>
                <w:color w:val="404040" w:themeColor="text1" w:themeTint="BF"/>
                <w:szCs w:val="18"/>
              </w:rPr>
              <w:t xml:space="preserve">e </w:t>
            </w:r>
            <w:r w:rsidR="00782FDE" w:rsidRPr="00E24696">
              <w:rPr>
                <w:rFonts w:cs="Arial"/>
                <w:color w:val="404040" w:themeColor="text1" w:themeTint="BF"/>
                <w:szCs w:val="18"/>
              </w:rPr>
              <w:t>Dados Pessoais publicados em suas redes sociais</w:t>
            </w:r>
            <w:r w:rsidR="00782FDE">
              <w:rPr>
                <w:rFonts w:cs="Arial"/>
                <w:color w:val="404040" w:themeColor="text1" w:themeTint="BF"/>
                <w:szCs w:val="18"/>
              </w:rPr>
              <w:t>.</w:t>
            </w:r>
          </w:p>
        </w:tc>
      </w:tr>
      <w:tr w:rsidR="008312BE" w:rsidRPr="00565BF3" w14:paraId="1C0592B4" w14:textId="77777777" w:rsidTr="1DC789A9">
        <w:trPr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7DA2312" w14:textId="1E8DBF4A" w:rsidR="00E52140" w:rsidRPr="00607F41" w:rsidRDefault="00C861C9" w:rsidP="003C6CCD">
            <w:pPr>
              <w:jc w:val="left"/>
              <w:rPr>
                <w:rFonts w:cs="Arial"/>
                <w:b w:val="0"/>
                <w:bCs w:val="0"/>
                <w:i/>
                <w:color w:val="404040" w:themeColor="text1" w:themeTint="BF"/>
                <w:szCs w:val="18"/>
              </w:rPr>
            </w:pPr>
            <w:r w:rsidRPr="00607F41">
              <w:rPr>
                <w:rFonts w:cs="Arial"/>
                <w:i/>
                <w:color w:val="404040" w:themeColor="text1" w:themeTint="BF"/>
                <w:szCs w:val="18"/>
              </w:rPr>
              <w:t xml:space="preserve">Informações relacionadas a </w:t>
            </w:r>
            <w:r w:rsidR="006019F8" w:rsidRPr="00607F41">
              <w:rPr>
                <w:rFonts w:cs="Arial"/>
                <w:i/>
                <w:color w:val="404040" w:themeColor="text1" w:themeTint="BF"/>
                <w:szCs w:val="18"/>
              </w:rPr>
              <w:t xml:space="preserve">Marketing e </w:t>
            </w:r>
            <w:r w:rsidRPr="00607F41">
              <w:rPr>
                <w:rFonts w:cs="Arial"/>
                <w:i/>
                <w:color w:val="404040" w:themeColor="text1" w:themeTint="BF"/>
                <w:szCs w:val="18"/>
              </w:rPr>
              <w:t xml:space="preserve">demais </w:t>
            </w:r>
            <w:r w:rsidR="006019F8" w:rsidRPr="00607F41">
              <w:rPr>
                <w:rFonts w:cs="Arial"/>
                <w:i/>
                <w:color w:val="404040" w:themeColor="text1" w:themeTint="BF"/>
                <w:szCs w:val="18"/>
              </w:rPr>
              <w:t>Comunicações</w:t>
            </w:r>
          </w:p>
        </w:tc>
        <w:tc>
          <w:tcPr>
            <w:tcW w:w="6516" w:type="dxa"/>
            <w:vAlign w:val="center"/>
          </w:tcPr>
          <w:p w14:paraId="26801DD7" w14:textId="76501D9F" w:rsidR="00405486" w:rsidRPr="00607F41" w:rsidRDefault="006019F8" w:rsidP="003C6CC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</w:rPr>
            </w:pPr>
            <w:r w:rsidRPr="00607F41">
              <w:rPr>
                <w:rFonts w:cs="Arial"/>
                <w:color w:val="404040" w:themeColor="text1" w:themeTint="BF"/>
                <w:szCs w:val="18"/>
              </w:rPr>
              <w:t xml:space="preserve">Incluindo suas preferências em receber </w:t>
            </w:r>
            <w:r w:rsidR="00011B2D" w:rsidRPr="00607F41">
              <w:rPr>
                <w:rFonts w:cs="Arial"/>
                <w:color w:val="404040" w:themeColor="text1" w:themeTint="BF"/>
                <w:szCs w:val="18"/>
              </w:rPr>
              <w:t xml:space="preserve">comunicações de </w:t>
            </w:r>
            <w:r w:rsidRPr="00607F41">
              <w:rPr>
                <w:rFonts w:cs="Arial"/>
                <w:color w:val="404040" w:themeColor="text1" w:themeTint="BF"/>
                <w:szCs w:val="18"/>
              </w:rPr>
              <w:t>marketing de nós, suas preferências de comunicação e informações contidas em qualquer correspondência ou solicitações enviadas por você para nós ou solicitadas a você por nós</w:t>
            </w:r>
            <w:r w:rsidR="00D52353" w:rsidRPr="00607F41">
              <w:rPr>
                <w:rFonts w:cs="Arial"/>
                <w:color w:val="404040" w:themeColor="text1" w:themeTint="BF"/>
                <w:szCs w:val="18"/>
              </w:rPr>
              <w:t xml:space="preserve"> em caso de </w:t>
            </w:r>
            <w:r w:rsidRPr="00607F41">
              <w:rPr>
                <w:rFonts w:cs="Arial"/>
                <w:color w:val="404040" w:themeColor="text1" w:themeTint="BF"/>
                <w:szCs w:val="18"/>
              </w:rPr>
              <w:t>problemas com os Sites, os Serviços ou produtos adquiridos sejam relatados.</w:t>
            </w:r>
          </w:p>
        </w:tc>
      </w:tr>
      <w:tr w:rsidR="008312BE" w:rsidRPr="00565BF3" w14:paraId="1FB3F6C4" w14:textId="77777777" w:rsidTr="1DC789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218A3DC" w14:textId="6CFD52F8" w:rsidR="00153E65" w:rsidRPr="00C202E2" w:rsidRDefault="00607F41" w:rsidP="003C6CCD">
            <w:pPr>
              <w:jc w:val="left"/>
              <w:rPr>
                <w:rFonts w:cs="Arial"/>
                <w:i/>
                <w:color w:val="404040" w:themeColor="text1" w:themeTint="BF"/>
                <w:szCs w:val="18"/>
              </w:rPr>
            </w:pPr>
            <w:commentRangeStart w:id="8"/>
            <w:commentRangeStart w:id="9"/>
            <w:commentRangeEnd w:id="9"/>
            <w:r>
              <w:commentReference w:id="9"/>
            </w:r>
            <w:r w:rsidR="000D6DCE" w:rsidRPr="1DC789A9">
              <w:rPr>
                <w:rFonts w:cs="Arial"/>
                <w:i/>
                <w:iCs/>
                <w:color w:val="404040" w:themeColor="text1" w:themeTint="BF"/>
              </w:rPr>
              <w:t>Informações do dispositivo</w:t>
            </w:r>
          </w:p>
        </w:tc>
        <w:tc>
          <w:tcPr>
            <w:tcW w:w="6516" w:type="dxa"/>
            <w:vAlign w:val="center"/>
          </w:tcPr>
          <w:p w14:paraId="66532B60" w14:textId="184DD5F8" w:rsidR="00DA6DEE" w:rsidRPr="00C202E2" w:rsidRDefault="000D6DCE" w:rsidP="003C6CC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</w:rPr>
            </w:pPr>
            <w:r w:rsidRPr="00C202E2">
              <w:rPr>
                <w:rFonts w:cs="Arial"/>
                <w:color w:val="404040" w:themeColor="text1" w:themeTint="BF"/>
                <w:szCs w:val="18"/>
              </w:rPr>
              <w:t>Incluindo informações como o endereço de IP ou outro código único do seu dispositivo (computador, celular ou outros dispositivos), identificação como usuário registrado ou não (dados de login), informações técnicas que podem incluir a URL de onde você se originou, configurações de fuso horário e localização, informações do navegador e idioma.</w:t>
            </w:r>
          </w:p>
        </w:tc>
      </w:tr>
      <w:tr w:rsidR="008312BE" w:rsidRPr="00565BF3" w14:paraId="4AC9975F" w14:textId="77777777" w:rsidTr="1DC789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60E7E77" w14:textId="48925695" w:rsidR="00153E65" w:rsidRPr="00C202E2" w:rsidRDefault="000D6DCE" w:rsidP="003C6CCD">
            <w:pPr>
              <w:jc w:val="left"/>
              <w:rPr>
                <w:rFonts w:cs="Arial"/>
                <w:i/>
                <w:color w:val="404040" w:themeColor="text1" w:themeTint="BF"/>
                <w:szCs w:val="18"/>
              </w:rPr>
            </w:pPr>
            <w:r w:rsidRPr="00C202E2">
              <w:rPr>
                <w:rFonts w:cs="Arial"/>
                <w:i/>
                <w:color w:val="404040" w:themeColor="text1" w:themeTint="BF"/>
                <w:szCs w:val="18"/>
              </w:rPr>
              <w:t>Informação de navegação</w:t>
            </w:r>
            <w:r w:rsidR="00153E65" w:rsidRPr="00C202E2">
              <w:rPr>
                <w:rFonts w:cs="Arial"/>
                <w:i/>
                <w:color w:val="404040" w:themeColor="text1" w:themeTint="BF"/>
                <w:szCs w:val="18"/>
              </w:rPr>
              <w:t xml:space="preserve"> </w:t>
            </w:r>
          </w:p>
        </w:tc>
        <w:tc>
          <w:tcPr>
            <w:tcW w:w="6516" w:type="dxa"/>
            <w:vAlign w:val="center"/>
          </w:tcPr>
          <w:p w14:paraId="05167D17" w14:textId="733E7985" w:rsidR="00153E65" w:rsidRPr="00C202E2" w:rsidRDefault="000D6DCE" w:rsidP="003C6CC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</w:rPr>
            </w:pPr>
            <w:r w:rsidRPr="00C202E2">
              <w:rPr>
                <w:rFonts w:cs="Arial"/>
                <w:color w:val="404040" w:themeColor="text1" w:themeTint="BF"/>
                <w:szCs w:val="18"/>
              </w:rPr>
              <w:t>Incluindo informações sobre suas interações com nossos Sites, e-mails, produtos ou anúncios, e dados estatísticos relacionados a essas interações</w:t>
            </w:r>
            <w:r w:rsidR="00D115BF" w:rsidRPr="00C202E2">
              <w:rPr>
                <w:rFonts w:cs="Arial"/>
                <w:color w:val="404040" w:themeColor="text1" w:themeTint="BF"/>
                <w:szCs w:val="18"/>
              </w:rPr>
              <w:t>.</w:t>
            </w:r>
          </w:p>
        </w:tc>
      </w:tr>
    </w:tbl>
    <w:commentRangeEnd w:id="8"/>
    <w:p w14:paraId="3D8CF1D7" w14:textId="77777777" w:rsidR="00405486" w:rsidRDefault="00935605" w:rsidP="00F13C09">
      <w:pPr>
        <w:pStyle w:val="Recuonormal"/>
        <w:ind w:left="0"/>
        <w:rPr>
          <w:rFonts w:cs="Arial"/>
          <w:color w:val="404040" w:themeColor="text1" w:themeTint="BF"/>
          <w:lang w:eastAsia="en-AU"/>
        </w:rPr>
      </w:pPr>
      <w:r>
        <w:commentReference w:id="8"/>
      </w:r>
    </w:p>
    <w:p w14:paraId="214248E1" w14:textId="65B9C206" w:rsidR="00033858" w:rsidRPr="00565BF3" w:rsidRDefault="00937450" w:rsidP="00937450">
      <w:pPr>
        <w:pStyle w:val="ELHeading1"/>
        <w:rPr>
          <w:color w:val="404040" w:themeColor="text1" w:themeTint="BF"/>
        </w:rPr>
      </w:pPr>
      <w:bookmarkStart w:id="10" w:name="_Toc192943398"/>
      <w:r w:rsidRPr="00565BF3">
        <w:rPr>
          <w:color w:val="404040" w:themeColor="text1" w:themeTint="BF"/>
        </w:rPr>
        <w:t xml:space="preserve">POR QUE </w:t>
      </w:r>
      <w:r w:rsidR="00F00F85">
        <w:rPr>
          <w:color w:val="404040" w:themeColor="text1" w:themeTint="BF"/>
        </w:rPr>
        <w:t>TRATAMOS</w:t>
      </w:r>
      <w:r w:rsidR="00F00F85" w:rsidRPr="00565BF3">
        <w:rPr>
          <w:color w:val="404040" w:themeColor="text1" w:themeTint="BF"/>
        </w:rPr>
        <w:t xml:space="preserve"> </w:t>
      </w:r>
      <w:r w:rsidRPr="00565BF3">
        <w:rPr>
          <w:color w:val="404040" w:themeColor="text1" w:themeTint="BF"/>
        </w:rPr>
        <w:t>SEUS DADOS PESSOAIS</w:t>
      </w:r>
      <w:r w:rsidR="00033858" w:rsidRPr="00565BF3">
        <w:rPr>
          <w:color w:val="404040" w:themeColor="text1" w:themeTint="BF"/>
        </w:rPr>
        <w:t>?</w:t>
      </w:r>
      <w:bookmarkEnd w:id="5"/>
      <w:bookmarkEnd w:id="10"/>
      <w:r w:rsidR="00033858" w:rsidRPr="00565BF3">
        <w:rPr>
          <w:color w:val="404040" w:themeColor="text1" w:themeTint="BF"/>
        </w:rPr>
        <w:t xml:space="preserve"> </w:t>
      </w:r>
    </w:p>
    <w:p w14:paraId="64AD0130" w14:textId="5EA4F171" w:rsidR="00A64D32" w:rsidRPr="00FF693A" w:rsidRDefault="00937450" w:rsidP="00E74FEB">
      <w:pPr>
        <w:rPr>
          <w:color w:val="404040" w:themeColor="text1" w:themeTint="BF"/>
        </w:rPr>
      </w:pPr>
      <w:r w:rsidRPr="00FF693A">
        <w:rPr>
          <w:color w:val="404040" w:themeColor="text1" w:themeTint="BF"/>
        </w:rPr>
        <w:t xml:space="preserve">Somos obrigados a </w:t>
      </w:r>
      <w:r w:rsidR="001D13A8">
        <w:rPr>
          <w:color w:val="404040" w:themeColor="text1" w:themeTint="BF"/>
        </w:rPr>
        <w:t>tratar</w:t>
      </w:r>
      <w:r w:rsidR="001D13A8" w:rsidRPr="00FF693A">
        <w:rPr>
          <w:color w:val="404040" w:themeColor="text1" w:themeTint="BF"/>
        </w:rPr>
        <w:t xml:space="preserve"> </w:t>
      </w:r>
      <w:r w:rsidRPr="00FF693A">
        <w:rPr>
          <w:color w:val="404040" w:themeColor="text1" w:themeTint="BF"/>
        </w:rPr>
        <w:t xml:space="preserve">seus </w:t>
      </w:r>
      <w:r w:rsidR="001D13A8">
        <w:rPr>
          <w:color w:val="404040" w:themeColor="text1" w:themeTint="BF"/>
        </w:rPr>
        <w:t>D</w:t>
      </w:r>
      <w:r w:rsidRPr="00FF693A">
        <w:rPr>
          <w:color w:val="404040" w:themeColor="text1" w:themeTint="BF"/>
        </w:rPr>
        <w:t xml:space="preserve">ados </w:t>
      </w:r>
      <w:r w:rsidR="001D13A8">
        <w:rPr>
          <w:color w:val="404040" w:themeColor="text1" w:themeTint="BF"/>
        </w:rPr>
        <w:t xml:space="preserve">Pessoais </w:t>
      </w:r>
      <w:r w:rsidRPr="00FF693A">
        <w:rPr>
          <w:color w:val="404040" w:themeColor="text1" w:themeTint="BF"/>
        </w:rPr>
        <w:t xml:space="preserve">para </w:t>
      </w:r>
      <w:r w:rsidR="001D13A8">
        <w:rPr>
          <w:color w:val="404040" w:themeColor="text1" w:themeTint="BF"/>
        </w:rPr>
        <w:t>propósitos</w:t>
      </w:r>
      <w:r w:rsidR="001D13A8" w:rsidRPr="00FF693A">
        <w:rPr>
          <w:color w:val="404040" w:themeColor="text1" w:themeTint="BF"/>
        </w:rPr>
        <w:t xml:space="preserve"> </w:t>
      </w:r>
      <w:r w:rsidRPr="00FF693A">
        <w:rPr>
          <w:color w:val="404040" w:themeColor="text1" w:themeTint="BF"/>
        </w:rPr>
        <w:t xml:space="preserve">definidos de acordo com a natureza </w:t>
      </w:r>
      <w:r w:rsidR="00A650C8">
        <w:rPr>
          <w:color w:val="404040" w:themeColor="text1" w:themeTint="BF"/>
        </w:rPr>
        <w:t>da sua interação conosco</w:t>
      </w:r>
      <w:r w:rsidRPr="00FF693A">
        <w:rPr>
          <w:color w:val="404040" w:themeColor="text1" w:themeTint="BF"/>
        </w:rPr>
        <w:t xml:space="preserve">. Portanto, dependendo do contexto em que seus </w:t>
      </w:r>
      <w:r w:rsidR="001D13A8">
        <w:rPr>
          <w:color w:val="404040" w:themeColor="text1" w:themeTint="BF"/>
        </w:rPr>
        <w:t>Dados Pessoais</w:t>
      </w:r>
      <w:r w:rsidR="001D13A8" w:rsidRPr="00FF693A">
        <w:rPr>
          <w:color w:val="404040" w:themeColor="text1" w:themeTint="BF"/>
        </w:rPr>
        <w:t xml:space="preserve"> </w:t>
      </w:r>
      <w:r w:rsidRPr="00FF693A">
        <w:rPr>
          <w:color w:val="404040" w:themeColor="text1" w:themeTint="BF"/>
        </w:rPr>
        <w:t xml:space="preserve">são coletados, eles podem ser </w:t>
      </w:r>
      <w:r w:rsidR="009A03B8">
        <w:rPr>
          <w:color w:val="404040" w:themeColor="text1" w:themeTint="BF"/>
        </w:rPr>
        <w:t>utilizados</w:t>
      </w:r>
      <w:r w:rsidRPr="00FF693A">
        <w:rPr>
          <w:color w:val="404040" w:themeColor="text1" w:themeTint="BF"/>
        </w:rPr>
        <w:t xml:space="preserve"> para </w:t>
      </w:r>
      <w:r w:rsidR="001D13A8">
        <w:rPr>
          <w:color w:val="404040" w:themeColor="text1" w:themeTint="BF"/>
        </w:rPr>
        <w:t>a</w:t>
      </w:r>
      <w:r w:rsidRPr="00FF693A">
        <w:rPr>
          <w:color w:val="404040" w:themeColor="text1" w:themeTint="BF"/>
        </w:rPr>
        <w:t xml:space="preserve">s </w:t>
      </w:r>
      <w:r w:rsidR="001D13A8">
        <w:rPr>
          <w:color w:val="404040" w:themeColor="text1" w:themeTint="BF"/>
        </w:rPr>
        <w:t>finalidades</w:t>
      </w:r>
      <w:r w:rsidR="005B537A">
        <w:rPr>
          <w:color w:val="404040" w:themeColor="text1" w:themeTint="BF"/>
        </w:rPr>
        <w:t xml:space="preserve"> indicadas abaixo</w:t>
      </w:r>
      <w:r w:rsidR="002C3E32">
        <w:rPr>
          <w:color w:val="404040" w:themeColor="text1" w:themeTint="BF"/>
        </w:rPr>
        <w:t xml:space="preserve">, </w:t>
      </w:r>
      <w:r w:rsidR="005B537A">
        <w:rPr>
          <w:color w:val="404040" w:themeColor="text1" w:themeTint="BF"/>
        </w:rPr>
        <w:t>em conformidade com</w:t>
      </w:r>
      <w:r w:rsidR="002C3E32">
        <w:rPr>
          <w:color w:val="404040" w:themeColor="text1" w:themeTint="BF"/>
        </w:rPr>
        <w:t xml:space="preserve"> </w:t>
      </w:r>
      <w:r w:rsidR="00C83A99">
        <w:rPr>
          <w:color w:val="404040" w:themeColor="text1" w:themeTint="BF"/>
        </w:rPr>
        <w:t>as hipóteses</w:t>
      </w:r>
      <w:r w:rsidR="002C3E32">
        <w:rPr>
          <w:color w:val="404040" w:themeColor="text1" w:themeTint="BF"/>
        </w:rPr>
        <w:t xml:space="preserve"> legais previstas na legislação aplicável:</w:t>
      </w:r>
    </w:p>
    <w:p w14:paraId="6DB23256" w14:textId="77777777" w:rsidR="00937450" w:rsidRPr="00FF693A" w:rsidRDefault="00937450" w:rsidP="00E74FEB">
      <w:pPr>
        <w:rPr>
          <w:color w:val="404040" w:themeColor="text1" w:themeTint="BF"/>
        </w:rPr>
      </w:pPr>
    </w:p>
    <w:tbl>
      <w:tblPr>
        <w:tblStyle w:val="SimplesTabela11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173FAB" w:rsidRPr="00565BF3" w14:paraId="63F00087" w14:textId="77777777" w:rsidTr="00173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vAlign w:val="center"/>
          </w:tcPr>
          <w:p w14:paraId="17252A43" w14:textId="47BD2F2A" w:rsidR="00173FAB" w:rsidRPr="00565BF3" w:rsidRDefault="00173FAB" w:rsidP="00EB59CD">
            <w:pPr>
              <w:spacing w:line="240" w:lineRule="exact"/>
              <w:jc w:val="center"/>
              <w:rPr>
                <w:rFonts w:cs="Arial"/>
                <w:color w:val="404040" w:themeColor="text1" w:themeTint="BF"/>
                <w:sz w:val="20"/>
              </w:rPr>
            </w:pPr>
            <w:r w:rsidRPr="00565BF3">
              <w:rPr>
                <w:rFonts w:cs="Arial"/>
                <w:color w:val="404040" w:themeColor="text1" w:themeTint="BF"/>
                <w:sz w:val="20"/>
              </w:rPr>
              <w:t>FINALIDADES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07D3176C" w14:textId="56A0A132" w:rsidR="00173FAB" w:rsidRPr="00565BF3" w:rsidRDefault="00173FAB" w:rsidP="00780F51">
            <w:pPr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 w:val="20"/>
              </w:rPr>
            </w:pPr>
            <w:r w:rsidRPr="00565BF3">
              <w:rPr>
                <w:rFonts w:cs="Arial"/>
                <w:color w:val="404040" w:themeColor="text1" w:themeTint="BF"/>
                <w:sz w:val="20"/>
              </w:rPr>
              <w:t>DETALHES</w:t>
            </w:r>
          </w:p>
        </w:tc>
      </w:tr>
      <w:tr w:rsidR="00173FAB" w:rsidRPr="00565BF3" w14:paraId="62481F7E" w14:textId="77777777" w:rsidTr="00173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0951328F" w14:textId="6D2EDA68" w:rsidR="00173FAB" w:rsidRPr="00FF693A" w:rsidRDefault="008D564B" w:rsidP="00EB59CD">
            <w:pPr>
              <w:spacing w:line="240" w:lineRule="exact"/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>
              <w:rPr>
                <w:rFonts w:cs="Arial"/>
                <w:i/>
                <w:iCs/>
                <w:color w:val="404040" w:themeColor="text1" w:themeTint="BF"/>
                <w:szCs w:val="18"/>
              </w:rPr>
              <w:t>E</w:t>
            </w:r>
            <w:r w:rsidR="00173FAB"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>xecuçã</w:t>
            </w:r>
            <w:r w:rsidR="00430B12">
              <w:rPr>
                <w:rFonts w:cs="Arial"/>
                <w:i/>
                <w:iCs/>
                <w:color w:val="404040" w:themeColor="text1" w:themeTint="BF"/>
                <w:szCs w:val="18"/>
              </w:rPr>
              <w:t>o e</w:t>
            </w:r>
            <w:r>
              <w:rPr>
                <w:rFonts w:cs="Arial"/>
                <w:i/>
                <w:iCs/>
                <w:color w:val="404040" w:themeColor="text1" w:themeTint="BF"/>
                <w:szCs w:val="18"/>
              </w:rPr>
              <w:t xml:space="preserve"> acompanhamento </w:t>
            </w:r>
            <w:r w:rsidR="00173FAB"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>dos</w:t>
            </w:r>
            <w:r w:rsidR="00430B12">
              <w:rPr>
                <w:rFonts w:cs="Arial"/>
                <w:i/>
                <w:iCs/>
                <w:color w:val="404040" w:themeColor="text1" w:themeTint="BF"/>
                <w:szCs w:val="18"/>
              </w:rPr>
              <w:t xml:space="preserve"> serviços</w:t>
            </w:r>
            <w:r w:rsidR="00173FAB"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>, bem como a gestão dos serviços pós-venda.</w:t>
            </w:r>
          </w:p>
        </w:tc>
        <w:tc>
          <w:tcPr>
            <w:tcW w:w="6520" w:type="dxa"/>
          </w:tcPr>
          <w:p w14:paraId="7432DF95" w14:textId="38082C2C" w:rsidR="00173FAB" w:rsidRPr="00FF693A" w:rsidRDefault="00173FAB" w:rsidP="00DD0999">
            <w:pPr>
              <w:pStyle w:val="PargrafodaLista"/>
              <w:numPr>
                <w:ilvl w:val="0"/>
                <w:numId w:val="34"/>
              </w:numPr>
              <w:spacing w:line="240" w:lineRule="auto"/>
              <w:ind w:left="35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cs="Arial"/>
                <w:color w:val="404040" w:themeColor="text1" w:themeTint="BF"/>
                <w:szCs w:val="18"/>
                <w:lang w:eastAsia="fr-FR"/>
              </w:rPr>
              <w:t>Formalizar um orçamento</w:t>
            </w: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1BEF67D8" w14:textId="76998ABD" w:rsidR="00173FAB" w:rsidRPr="00FF693A" w:rsidRDefault="00173FAB" w:rsidP="00DD0999">
            <w:pPr>
              <w:pStyle w:val="PargrafodaLista"/>
              <w:numPr>
                <w:ilvl w:val="0"/>
                <w:numId w:val="34"/>
              </w:numPr>
              <w:spacing w:line="240" w:lineRule="auto"/>
              <w:ind w:left="35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404040" w:themeColor="text1" w:themeTint="BF"/>
                <w:szCs w:val="18"/>
                <w:lang w:eastAsia="fr-FR"/>
              </w:rPr>
            </w:pP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>Efetiva</w:t>
            </w:r>
            <w:r w:rsidR="005D4967">
              <w:rPr>
                <w:rFonts w:cs="Arial"/>
                <w:color w:val="404040" w:themeColor="text1" w:themeTint="BF"/>
                <w:szCs w:val="18"/>
                <w:lang w:eastAsia="fr-FR"/>
              </w:rPr>
              <w:t xml:space="preserve">r </w:t>
            </w: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>e g</w:t>
            </w:r>
            <w:r w:rsidRPr="00FF693A">
              <w:rPr>
                <w:rFonts w:cs="Arial"/>
                <w:color w:val="404040" w:themeColor="text1" w:themeTint="BF"/>
                <w:szCs w:val="18"/>
                <w:lang w:eastAsia="fr-FR"/>
              </w:rPr>
              <w:t xml:space="preserve">erenciar </w:t>
            </w: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 xml:space="preserve">a </w:t>
            </w:r>
            <w:r w:rsidRPr="00FF693A">
              <w:rPr>
                <w:rFonts w:cs="Arial"/>
                <w:color w:val="404040" w:themeColor="text1" w:themeTint="BF"/>
                <w:szCs w:val="18"/>
                <w:lang w:eastAsia="fr-FR"/>
              </w:rPr>
              <w:t>venda de produtos, pedidos em lojas físicas (compra, entrega e fornecimento de produtos e serviços)</w:t>
            </w: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1A8DC12F" w14:textId="740B8A55" w:rsidR="00173FAB" w:rsidRPr="00AF2FB6" w:rsidRDefault="00173FAB" w:rsidP="00AF2FB6">
            <w:pPr>
              <w:pStyle w:val="PargrafodaLista"/>
              <w:numPr>
                <w:ilvl w:val="0"/>
                <w:numId w:val="34"/>
              </w:numPr>
              <w:spacing w:line="240" w:lineRule="auto"/>
              <w:ind w:left="357" w:hanging="357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cs="Arial"/>
                <w:color w:val="404040" w:themeColor="text1" w:themeTint="BF"/>
                <w:szCs w:val="18"/>
                <w:lang w:eastAsia="fr-FR"/>
              </w:rPr>
              <w:t>Gerenciar o acompanhamento e fornecer serviço pós-venda e atendimento ao cliente (incluindo, por exemplo, devoluções, garantia e suporte ao cliente)</w:t>
            </w: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>.</w:t>
            </w:r>
          </w:p>
        </w:tc>
      </w:tr>
      <w:tr w:rsidR="00173FAB" w:rsidRPr="00565BF3" w14:paraId="6EE0D36A" w14:textId="77777777" w:rsidTr="00173F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03ED0E80" w14:textId="7146EF9F" w:rsidR="00173FAB" w:rsidRPr="00FF693A" w:rsidRDefault="00173FAB" w:rsidP="00EB59CD">
            <w:pPr>
              <w:spacing w:line="240" w:lineRule="exact"/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>Gestão de transações e possíveis faturas não pagas</w:t>
            </w:r>
          </w:p>
        </w:tc>
        <w:tc>
          <w:tcPr>
            <w:tcW w:w="6520" w:type="dxa"/>
          </w:tcPr>
          <w:p w14:paraId="2FBBEA19" w14:textId="0E2F33DB" w:rsidR="00173FAB" w:rsidRPr="00FF693A" w:rsidRDefault="00855053" w:rsidP="00DD0999">
            <w:pPr>
              <w:numPr>
                <w:ilvl w:val="0"/>
                <w:numId w:val="32"/>
              </w:num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Processar</w:t>
            </w:r>
            <w:r w:rsidR="00173FAB"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pagamentos seguros em lojas físicas;</w:t>
            </w:r>
          </w:p>
          <w:p w14:paraId="5710851E" w14:textId="10BC9E71" w:rsidR="00173FAB" w:rsidRPr="00FF693A" w:rsidRDefault="00173FAB" w:rsidP="00DD0999">
            <w:pPr>
              <w:numPr>
                <w:ilvl w:val="0"/>
                <w:numId w:val="32"/>
              </w:num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Gerenciar incidentes relacionados a pagamentos e dívidas;</w:t>
            </w:r>
          </w:p>
          <w:p w14:paraId="59153861" w14:textId="77777777" w:rsidR="00173FAB" w:rsidRDefault="00173FAB" w:rsidP="00DD0999">
            <w:pPr>
              <w:pStyle w:val="PargrafodaLista"/>
              <w:numPr>
                <w:ilvl w:val="0"/>
                <w:numId w:val="32"/>
              </w:num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Processar possíveis faturas não pagas: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</w:t>
            </w:r>
          </w:p>
          <w:p w14:paraId="24D7C531" w14:textId="5DEA95F6" w:rsidR="00173FAB" w:rsidRDefault="00173FAB" w:rsidP="00DD0999">
            <w:pPr>
              <w:pStyle w:val="PargrafodaLista"/>
              <w:numPr>
                <w:ilvl w:val="1"/>
                <w:numId w:val="32"/>
              </w:num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121BBC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Identifi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car</w:t>
            </w:r>
            <w:r w:rsidRPr="00121BBC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suas faturas não paga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s; </w:t>
            </w:r>
          </w:p>
          <w:p w14:paraId="6B246085" w14:textId="694902D8" w:rsidR="00173FAB" w:rsidRPr="00FF693A" w:rsidRDefault="00173FAB" w:rsidP="00DD0999">
            <w:pPr>
              <w:pStyle w:val="PargrafodaLista"/>
              <w:numPr>
                <w:ilvl w:val="1"/>
                <w:numId w:val="32"/>
              </w:numPr>
              <w:shd w:val="clear" w:color="auto" w:fill="FFFFFF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lastRenderedPageBreak/>
              <w:t>Informá-lo(a) sobre esse valor não pago, sobre os meios disponíveis para regularizá-lo, sobre a possibilidade de solicitar uma revisão de sua situação, se necessário.</w:t>
            </w:r>
          </w:p>
        </w:tc>
      </w:tr>
      <w:tr w:rsidR="00173FAB" w:rsidRPr="00565BF3" w14:paraId="403935F3" w14:textId="77777777" w:rsidTr="00173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21B855D" w14:textId="454F6DC4" w:rsidR="00173FAB" w:rsidRPr="00FF693A" w:rsidRDefault="00173FAB" w:rsidP="00EB59CD">
            <w:pPr>
              <w:spacing w:line="240" w:lineRule="exact"/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lastRenderedPageBreak/>
              <w:t xml:space="preserve">Criação e </w:t>
            </w:r>
            <w:r w:rsidR="00FA70FA">
              <w:rPr>
                <w:rFonts w:cs="Arial"/>
                <w:i/>
                <w:iCs/>
                <w:color w:val="404040" w:themeColor="text1" w:themeTint="BF"/>
                <w:szCs w:val="18"/>
              </w:rPr>
              <w:t>Gestão</w:t>
            </w:r>
            <w:r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 xml:space="preserve"> de </w:t>
            </w:r>
            <w:r w:rsidR="00607927">
              <w:rPr>
                <w:rFonts w:cs="Arial"/>
                <w:i/>
                <w:iCs/>
                <w:color w:val="404040" w:themeColor="text1" w:themeTint="BF"/>
                <w:szCs w:val="18"/>
              </w:rPr>
              <w:t>Cadastro</w:t>
            </w:r>
            <w:r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 xml:space="preserve"> e Inscrições</w:t>
            </w:r>
          </w:p>
        </w:tc>
        <w:tc>
          <w:tcPr>
            <w:tcW w:w="6520" w:type="dxa"/>
          </w:tcPr>
          <w:p w14:paraId="5CD55037" w14:textId="19ED2C40" w:rsidR="00173FAB" w:rsidRPr="00FF693A" w:rsidRDefault="00173FAB" w:rsidP="00DD0999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360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Permitir </w:t>
            </w:r>
            <w:r w:rsidR="00F34137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o seu cadastro 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em nossos </w:t>
            </w:r>
            <w:r w:rsidR="003A2544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sistemas</w:t>
            </w:r>
            <w:r w:rsidR="00F34137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e 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Sites</w:t>
            </w:r>
            <w:r w:rsidR="00F34137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, e criação da sua conta;</w:t>
            </w:r>
          </w:p>
          <w:p w14:paraId="2401E6FF" w14:textId="2E58374D" w:rsidR="00173FAB" w:rsidRPr="000E4633" w:rsidRDefault="00173FAB" w:rsidP="00DD0999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360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0E4633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Gerenciar seu </w:t>
            </w:r>
            <w:r w:rsidR="00D3706F" w:rsidRPr="000E4633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cadastro</w:t>
            </w:r>
            <w:r w:rsidR="00812099" w:rsidRPr="000E4633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78078718" w14:textId="43F2A6CB" w:rsidR="00173FAB" w:rsidRPr="00FF693A" w:rsidRDefault="00173FAB" w:rsidP="00DD0999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360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Permitir que você participe de nossos programas de engajamento</w:t>
            </w:r>
            <w:r w:rsidR="003A2544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e fidelidade</w:t>
            </w:r>
            <w:r w:rsidR="00C11F4F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, e </w:t>
            </w:r>
            <w:r w:rsidR="00C11F4F" w:rsidRPr="00C11F4F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receb</w:t>
            </w:r>
            <w:r w:rsidR="00C11F4F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a </w:t>
            </w:r>
            <w:r w:rsidR="00C11F4F" w:rsidRPr="00C11F4F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comunicações comerciais e promocionais no contexto do programa de fidelidade</w:t>
            </w:r>
            <w:r w:rsidR="00C11F4F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; </w:t>
            </w:r>
          </w:p>
          <w:p w14:paraId="3925C94B" w14:textId="3F38BAA2" w:rsidR="00173FAB" w:rsidRPr="00FF693A" w:rsidRDefault="00173FAB" w:rsidP="00DD0999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360"/>
              </w:tabs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Permitir que você participe de nossos </w:t>
            </w:r>
            <w:r w:rsidR="003A2544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eventos, 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concursos,</w:t>
            </w:r>
            <w:r w:rsidR="00812099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campanhas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e iniciativas.</w:t>
            </w:r>
          </w:p>
        </w:tc>
      </w:tr>
      <w:tr w:rsidR="00173FAB" w:rsidRPr="00565BF3" w14:paraId="3C4C3904" w14:textId="77777777" w:rsidTr="00173F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DD78C9B" w14:textId="4FD9B0DD" w:rsidR="00173FAB" w:rsidRPr="00FF693A" w:rsidRDefault="00173FAB" w:rsidP="00EB59CD">
            <w:pPr>
              <w:spacing w:line="240" w:lineRule="exact"/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>Comunicação entre nós</w:t>
            </w:r>
          </w:p>
        </w:tc>
        <w:tc>
          <w:tcPr>
            <w:tcW w:w="6520" w:type="dxa"/>
          </w:tcPr>
          <w:p w14:paraId="61B9E3E8" w14:textId="21B9D761" w:rsidR="00173FAB" w:rsidRPr="00FF693A" w:rsidRDefault="00173FAB" w:rsidP="00DD0999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360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Enviar comunicações comerciais e promocionais e atualizações periódicas (por exemplo, via e-mail, telefone, SMS/MMS, </w:t>
            </w:r>
            <w:r w:rsidR="00C85A2D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WhatsApp, 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serviço postal, rede social e </w:t>
            </w:r>
            <w:r w:rsidR="000F3237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newsletter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) relacionadas aos nossos produtos, serviços, iniciativas e eventos;</w:t>
            </w:r>
          </w:p>
          <w:p w14:paraId="44F15935" w14:textId="2C2475AA" w:rsidR="00173FAB" w:rsidRPr="00FF693A" w:rsidRDefault="00173FAB" w:rsidP="00DD0999">
            <w:pPr>
              <w:numPr>
                <w:ilvl w:val="0"/>
                <w:numId w:val="11"/>
              </w:numPr>
              <w:shd w:val="clear" w:color="auto" w:fill="FFFFFF"/>
              <w:tabs>
                <w:tab w:val="clear" w:pos="720"/>
                <w:tab w:val="num" w:pos="360"/>
              </w:tabs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Atender às suas 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reclamações, sugestões, dúvidas e solicitações</w:t>
            </w:r>
            <w:r w:rsidR="00C74DC9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.</w:t>
            </w:r>
          </w:p>
        </w:tc>
      </w:tr>
      <w:tr w:rsidR="00173FAB" w:rsidRPr="00565BF3" w14:paraId="76DE5F13" w14:textId="77777777" w:rsidTr="00173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73295F4" w14:textId="76AE21F1" w:rsidR="00173FAB" w:rsidRPr="00FF693A" w:rsidRDefault="00B110B3" w:rsidP="00EB59CD">
            <w:pPr>
              <w:spacing w:line="240" w:lineRule="exact"/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>
              <w:rPr>
                <w:rFonts w:cs="Arial"/>
                <w:i/>
                <w:iCs/>
                <w:color w:val="404040" w:themeColor="text1" w:themeTint="BF"/>
                <w:szCs w:val="18"/>
              </w:rPr>
              <w:t>A</w:t>
            </w:r>
            <w:r w:rsidR="00173FAB"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>nálise</w:t>
            </w:r>
            <w:r w:rsidR="00173FAB">
              <w:rPr>
                <w:rFonts w:cs="Arial"/>
                <w:i/>
                <w:iCs/>
                <w:color w:val="404040" w:themeColor="text1" w:themeTint="BF"/>
                <w:szCs w:val="18"/>
              </w:rPr>
              <w:t xml:space="preserve"> para personalização de conteúdo</w:t>
            </w:r>
          </w:p>
        </w:tc>
        <w:tc>
          <w:tcPr>
            <w:tcW w:w="6520" w:type="dxa"/>
          </w:tcPr>
          <w:p w14:paraId="25C2DA81" w14:textId="311C540C" w:rsidR="00173FAB" w:rsidRPr="00FF693A" w:rsidRDefault="00173FAB" w:rsidP="00986B58">
            <w:pPr>
              <w:pStyle w:val="PargrafodaLista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Gerenciar conteúdo e comunicações personalizadas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4792B25A" w14:textId="77777777" w:rsidR="00173FAB" w:rsidRPr="00FF693A" w:rsidRDefault="00173FAB" w:rsidP="00986B58">
            <w:pPr>
              <w:numPr>
                <w:ilvl w:val="0"/>
                <w:numId w:val="33"/>
              </w:numPr>
              <w:shd w:val="clear" w:color="auto" w:fill="FFFFFF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Gerenciar nossas ofertas comerciais personalizadas com base na análise de seus Dados Pessoais relacionados ao volume de gastos, categoria de produtos, data de nascimento e métodos de compra;</w:t>
            </w:r>
          </w:p>
          <w:p w14:paraId="395F22DE" w14:textId="17635164" w:rsidR="00173FAB" w:rsidRPr="00973A39" w:rsidRDefault="00173FAB" w:rsidP="00973A39">
            <w:pPr>
              <w:pStyle w:val="PargrafodaLista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Realizar análises estatísticas sobre</w:t>
            </w:r>
            <w:r w:rsidR="001C580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nossos clientes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</w:tc>
      </w:tr>
      <w:tr w:rsidR="00173FAB" w:rsidRPr="00565BF3" w14:paraId="18F5A71D" w14:textId="77777777" w:rsidTr="00173F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BF24BFF" w14:textId="3FACF182" w:rsidR="00173FAB" w:rsidRPr="00FF693A" w:rsidRDefault="00173FAB" w:rsidP="00EB59CD">
            <w:pPr>
              <w:spacing w:line="240" w:lineRule="exact"/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 w:rsidRPr="00FF693A">
              <w:rPr>
                <w:rFonts w:cs="Arial"/>
                <w:i/>
                <w:iCs/>
                <w:color w:val="404040" w:themeColor="text1" w:themeTint="BF"/>
                <w:szCs w:val="18"/>
              </w:rPr>
              <w:t>Obrigações legais e conformidade</w:t>
            </w:r>
          </w:p>
        </w:tc>
        <w:tc>
          <w:tcPr>
            <w:tcW w:w="6520" w:type="dxa"/>
          </w:tcPr>
          <w:p w14:paraId="286C73BB" w14:textId="47339978" w:rsidR="00173FAB" w:rsidRPr="00FF693A" w:rsidRDefault="00173FAB" w:rsidP="00B44CA4">
            <w:pPr>
              <w:pStyle w:val="PargrafodaLista"/>
              <w:numPr>
                <w:ilvl w:val="0"/>
                <w:numId w:val="36"/>
              </w:num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Cumprir </w:t>
            </w:r>
            <w:r w:rsidR="00923FD2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com </w:t>
            </w:r>
            <w:r w:rsidR="005B0F95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as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leis, regulament</w:t>
            </w:r>
            <w:r w:rsidR="00162CB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ações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, </w:t>
            </w:r>
            <w:r w:rsidR="00162CB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orientações, 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protocolos </w:t>
            </w:r>
            <w:r w:rsidR="005B0F95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da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legislação 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local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e da União Europeia</w:t>
            </w:r>
            <w:r w:rsidR="00923FD2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63A08D72" w14:textId="4234F256" w:rsidR="00173FAB" w:rsidRPr="00FF693A" w:rsidRDefault="00173FAB" w:rsidP="00B44CA4">
            <w:pPr>
              <w:pStyle w:val="PargrafodaLista"/>
              <w:numPr>
                <w:ilvl w:val="0"/>
                <w:numId w:val="36"/>
              </w:num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Cumprir </w:t>
            </w:r>
            <w:r w:rsidR="00162CB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com as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decisões </w:t>
            </w:r>
            <w:r w:rsidR="00162CB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do Poder Judiciário e das a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utoridades públicas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5CD9DD4A" w14:textId="1C1E95FD" w:rsidR="00173FAB" w:rsidRPr="00FF693A" w:rsidRDefault="00173FAB" w:rsidP="00B44CA4">
            <w:pPr>
              <w:pStyle w:val="PargrafodaLista"/>
              <w:numPr>
                <w:ilvl w:val="0"/>
                <w:numId w:val="36"/>
              </w:num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Gerenciar 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e atender 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as solicitações para exercer seus direitos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24F9C5A1" w14:textId="58D06D42" w:rsidR="00173FAB" w:rsidRPr="00FF693A" w:rsidRDefault="00173FAB" w:rsidP="00B44CA4">
            <w:pPr>
              <w:pStyle w:val="PargrafodaLista"/>
              <w:numPr>
                <w:ilvl w:val="0"/>
                <w:numId w:val="36"/>
              </w:num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Retenção de dados em relação </w:t>
            </w:r>
            <w:r w:rsidR="005F5D54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a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obrigações </w:t>
            </w:r>
            <w:r w:rsidR="00044FD2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legais ou regulatórias, incluindo con</w:t>
            </w:r>
            <w:r w:rsidR="006521C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tábeis e fiscais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3593D628" w14:textId="51222A34" w:rsidR="00173FAB" w:rsidRPr="00FF693A" w:rsidRDefault="00173FAB" w:rsidP="00B44CA4">
            <w:pPr>
              <w:numPr>
                <w:ilvl w:val="0"/>
                <w:numId w:val="36"/>
              </w:num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CA3FB6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Combate à fraude (certos processos automáticos ou manuais são </w:t>
            </w:r>
            <w:r w:rsidR="006521C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implementados</w:t>
            </w:r>
            <w:r w:rsidRPr="00CA3FB6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para verificar seus pagamentos online e combater fraudes envolvendo métodos de pagamento e roubo de identidade).</w:t>
            </w:r>
          </w:p>
        </w:tc>
      </w:tr>
      <w:tr w:rsidR="00173FAB" w:rsidRPr="00565BF3" w14:paraId="6E299E2D" w14:textId="77777777" w:rsidTr="00173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C7BE35C" w14:textId="2BC34374" w:rsidR="00173FAB" w:rsidRPr="000F2EF4" w:rsidRDefault="00173FAB" w:rsidP="00A10791">
            <w:pPr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>
              <w:rPr>
                <w:rFonts w:cs="Arial"/>
                <w:i/>
                <w:iCs/>
                <w:color w:val="404040" w:themeColor="text1" w:themeTint="BF"/>
                <w:szCs w:val="18"/>
              </w:rPr>
              <w:t>Defesa em p</w:t>
            </w:r>
            <w:r w:rsidRPr="005D1263">
              <w:rPr>
                <w:rFonts w:cs="Arial"/>
                <w:i/>
                <w:iCs/>
                <w:color w:val="404040" w:themeColor="text1" w:themeTint="BF"/>
                <w:szCs w:val="18"/>
              </w:rPr>
              <w:t>rocessos judiciais, administrativos ou arbitrais</w:t>
            </w:r>
          </w:p>
        </w:tc>
        <w:tc>
          <w:tcPr>
            <w:tcW w:w="6520" w:type="dxa"/>
          </w:tcPr>
          <w:p w14:paraId="67CE3888" w14:textId="271428F3" w:rsidR="00173FAB" w:rsidRPr="000F2EF4" w:rsidRDefault="00173FAB" w:rsidP="000F2EF4">
            <w:pPr>
              <w:pStyle w:val="PargrafodaLista"/>
              <w:numPr>
                <w:ilvl w:val="0"/>
                <w:numId w:val="3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0F2EF4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Exercer ou defender direitos legais em processos judiciais ou procedimentos administrativos ou extrajudiciais relacionados aos direitos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</w:t>
            </w:r>
            <w:r w:rsidRPr="000F2EF4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das empresas do nosso grupo e/ou de nossos representantes, acionistas, diretores e administradores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.</w:t>
            </w:r>
          </w:p>
        </w:tc>
      </w:tr>
      <w:tr w:rsidR="00173FAB" w:rsidRPr="00565BF3" w14:paraId="3DC8C049" w14:textId="77777777" w:rsidTr="00173F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318BECE" w14:textId="3A03C1F5" w:rsidR="00173FAB" w:rsidRPr="00FF693A" w:rsidRDefault="00CC140A" w:rsidP="00A10791">
            <w:pPr>
              <w:jc w:val="center"/>
              <w:rPr>
                <w:rFonts w:cs="Arial"/>
                <w:i/>
                <w:iCs/>
                <w:color w:val="404040" w:themeColor="text1" w:themeTint="BF"/>
                <w:szCs w:val="18"/>
              </w:rPr>
            </w:pPr>
            <w:r w:rsidRPr="00CC140A">
              <w:rPr>
                <w:rFonts w:cs="Arial"/>
                <w:i/>
                <w:iCs/>
                <w:color w:val="404040" w:themeColor="text1" w:themeTint="BF"/>
                <w:szCs w:val="18"/>
              </w:rPr>
              <w:t>Gerenciar a operação dos</w:t>
            </w:r>
            <w:r w:rsidR="002C78E7">
              <w:rPr>
                <w:rFonts w:cs="Arial"/>
                <w:i/>
                <w:iCs/>
                <w:color w:val="404040" w:themeColor="text1" w:themeTint="BF"/>
                <w:szCs w:val="18"/>
              </w:rPr>
              <w:t xml:space="preserve"> </w:t>
            </w:r>
            <w:r w:rsidRPr="00CC140A">
              <w:rPr>
                <w:rFonts w:cs="Arial"/>
                <w:i/>
                <w:iCs/>
                <w:color w:val="404040" w:themeColor="text1" w:themeTint="BF"/>
                <w:szCs w:val="18"/>
              </w:rPr>
              <w:t>Serviços</w:t>
            </w:r>
          </w:p>
        </w:tc>
        <w:tc>
          <w:tcPr>
            <w:tcW w:w="6520" w:type="dxa"/>
          </w:tcPr>
          <w:p w14:paraId="7424280A" w14:textId="4176CF58" w:rsidR="00173FAB" w:rsidRPr="00FF693A" w:rsidRDefault="00173FAB" w:rsidP="00A10791">
            <w:pPr>
              <w:pStyle w:val="PargrafodaLista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Possibilitar a gestão técnica dos Serviços e suas funções operacionais, incluindo a resolução de problemas técnicos, a realização de testes, atualizações e melhorias;</w:t>
            </w:r>
          </w:p>
          <w:p w14:paraId="2A20ECCA" w14:textId="66DDD2DC" w:rsidR="00173FAB" w:rsidRPr="00FF693A" w:rsidRDefault="00173FAB" w:rsidP="00A10791">
            <w:pPr>
              <w:pStyle w:val="PargrafodaLista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Prevenir ou identificar atividades fraudulentas ou usos indevidos dos Serviços contra o grupo </w:t>
            </w:r>
            <w:proofErr w:type="spellStart"/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EssilorLuxottica</w:t>
            </w:r>
            <w:proofErr w:type="spellEnd"/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e/ou os </w:t>
            </w: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Titulares de Dados</w:t>
            </w: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4C28BD40" w14:textId="7283A055" w:rsidR="00173FAB" w:rsidRPr="00FF693A" w:rsidRDefault="00FE66FB" w:rsidP="00A10791">
            <w:pPr>
              <w:pStyle w:val="PargrafodaLista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Concluir</w:t>
            </w:r>
            <w:r w:rsidR="00173FAB"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uma</w:t>
            </w:r>
            <w:r w:rsidR="00292EE5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 </w:t>
            </w:r>
            <w:r w:rsidR="00173FAB"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potencial fusão, venda de ativos, transferência de todo ou parte substancial de </w:t>
            </w:r>
            <w:r w:rsidR="006C544E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nossos </w:t>
            </w:r>
            <w:r w:rsidR="00173FAB"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negócios;</w:t>
            </w:r>
          </w:p>
          <w:p w14:paraId="30833954" w14:textId="77777777" w:rsidR="00173FAB" w:rsidRPr="00AD4462" w:rsidRDefault="00173FAB" w:rsidP="00A10791">
            <w:pPr>
              <w:pStyle w:val="PargrafodaLista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FF693A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Realizar pesquisas e estudos de mercado relacionados aos nossos produtos e serviços por correio, telefone ou e-mail;</w:t>
            </w:r>
            <w:r w:rsidRPr="007858E5">
              <w:rPr>
                <w:rFonts w:cs="Arial"/>
                <w:color w:val="404040" w:themeColor="text1" w:themeTint="BF"/>
                <w:szCs w:val="18"/>
                <w:lang w:eastAsia="fr-FR"/>
              </w:rPr>
              <w:t xml:space="preserve"> </w:t>
            </w:r>
          </w:p>
          <w:p w14:paraId="51F11F1C" w14:textId="6ED844A0" w:rsidR="00173FAB" w:rsidRPr="00FF693A" w:rsidRDefault="00173FAB" w:rsidP="00A10791">
            <w:pPr>
              <w:pStyle w:val="PargrafodaLista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 w:rsidRPr="007858E5">
              <w:rPr>
                <w:rFonts w:cs="Arial"/>
                <w:color w:val="404040" w:themeColor="text1" w:themeTint="BF"/>
                <w:szCs w:val="18"/>
                <w:lang w:eastAsia="fr-FR"/>
              </w:rPr>
              <w:t>Envi</w:t>
            </w:r>
            <w:r w:rsidR="003A163C">
              <w:rPr>
                <w:rFonts w:cs="Arial"/>
                <w:color w:val="404040" w:themeColor="text1" w:themeTint="BF"/>
                <w:szCs w:val="18"/>
                <w:lang w:eastAsia="fr-FR"/>
              </w:rPr>
              <w:t>o de</w:t>
            </w:r>
            <w:r w:rsidRPr="007858E5">
              <w:rPr>
                <w:rFonts w:cs="Arial"/>
                <w:color w:val="404040" w:themeColor="text1" w:themeTint="BF"/>
                <w:szCs w:val="18"/>
                <w:lang w:eastAsia="fr-FR"/>
              </w:rPr>
              <w:t xml:space="preserve"> comunicações comerciais via e-mail sobre produtos, eventos e serviços similares aos que já foram fornecidos, a menos que se oponha a esse </w:t>
            </w: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>tratamento</w:t>
            </w:r>
            <w:r w:rsidRPr="007858E5">
              <w:rPr>
                <w:rFonts w:cs="Arial"/>
                <w:color w:val="404040" w:themeColor="text1" w:themeTint="BF"/>
                <w:szCs w:val="18"/>
                <w:lang w:eastAsia="fr-FR"/>
              </w:rPr>
              <w:t xml:space="preserve"> no momento da coleta e </w:t>
            </w:r>
            <w:r w:rsidR="00E50C9B">
              <w:rPr>
                <w:rFonts w:cs="Arial"/>
                <w:color w:val="404040" w:themeColor="text1" w:themeTint="BF"/>
                <w:szCs w:val="18"/>
                <w:lang w:eastAsia="fr-FR"/>
              </w:rPr>
              <w:t>ou em</w:t>
            </w:r>
            <w:r w:rsidRPr="007858E5">
              <w:rPr>
                <w:rFonts w:cs="Arial"/>
                <w:color w:val="404040" w:themeColor="text1" w:themeTint="BF"/>
                <w:szCs w:val="18"/>
                <w:lang w:eastAsia="fr-FR"/>
              </w:rPr>
              <w:t xml:space="preserve"> comunicação subsequente</w:t>
            </w:r>
            <w:r>
              <w:rPr>
                <w:rFonts w:cs="Arial"/>
                <w:color w:val="404040" w:themeColor="text1" w:themeTint="BF"/>
                <w:szCs w:val="18"/>
                <w:lang w:eastAsia="fr-FR"/>
              </w:rPr>
              <w:t>;</w:t>
            </w:r>
          </w:p>
          <w:p w14:paraId="26EC679B" w14:textId="77AEE8A2" w:rsidR="00173FAB" w:rsidRPr="00FF693A" w:rsidRDefault="00C0501C" w:rsidP="00A10791">
            <w:pPr>
              <w:pStyle w:val="PargrafodaLista"/>
              <w:numPr>
                <w:ilvl w:val="0"/>
                <w:numId w:val="3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</w:pPr>
            <w:r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A</w:t>
            </w:r>
            <w:r w:rsidRPr="00C0501C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 xml:space="preserve">nálises estatísticas, para fins de </w:t>
            </w:r>
            <w:r w:rsidR="00A425B2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pesquisa e desenvolvimento</w:t>
            </w:r>
            <w:r w:rsidR="00292EE5">
              <w:rPr>
                <w:rFonts w:eastAsia="Times New Roman" w:cs="Arial"/>
                <w:color w:val="404040" w:themeColor="text1" w:themeTint="BF"/>
                <w:szCs w:val="18"/>
                <w:lang w:eastAsia="fr-FR"/>
              </w:rPr>
              <w:t>.</w:t>
            </w:r>
          </w:p>
        </w:tc>
      </w:tr>
    </w:tbl>
    <w:p w14:paraId="70086EFF" w14:textId="4B9A5078" w:rsidR="00033858" w:rsidRPr="00565BF3" w:rsidRDefault="00E16E08" w:rsidP="00A10791">
      <w:pPr>
        <w:pStyle w:val="ELHeading1"/>
        <w:rPr>
          <w:color w:val="404040" w:themeColor="text1" w:themeTint="BF"/>
        </w:rPr>
      </w:pPr>
      <w:bookmarkStart w:id="11" w:name="_Toc192943399"/>
      <w:r>
        <w:rPr>
          <w:color w:val="404040" w:themeColor="text1" w:themeTint="BF"/>
        </w:rPr>
        <w:t>COMO PODEMOS TRATAR SEUS</w:t>
      </w:r>
      <w:r w:rsidRPr="00565BF3">
        <w:rPr>
          <w:color w:val="404040" w:themeColor="text1" w:themeTint="BF"/>
        </w:rPr>
        <w:t xml:space="preserve"> </w:t>
      </w:r>
      <w:r w:rsidR="00A10791" w:rsidRPr="00565BF3">
        <w:rPr>
          <w:color w:val="404040" w:themeColor="text1" w:themeTint="BF"/>
        </w:rPr>
        <w:t>dados pessoais</w:t>
      </w:r>
      <w:r w:rsidR="00940593" w:rsidRPr="00565BF3">
        <w:rPr>
          <w:color w:val="404040" w:themeColor="text1" w:themeTint="BF"/>
        </w:rPr>
        <w:t>?</w:t>
      </w:r>
      <w:bookmarkEnd w:id="11"/>
      <w:r w:rsidR="00033858" w:rsidRPr="00565BF3">
        <w:rPr>
          <w:color w:val="404040" w:themeColor="text1" w:themeTint="BF"/>
        </w:rPr>
        <w:t xml:space="preserve"> </w:t>
      </w:r>
    </w:p>
    <w:p w14:paraId="7656324B" w14:textId="4B3B7EF9" w:rsidR="00A10791" w:rsidRPr="00FF693A" w:rsidRDefault="00A10791" w:rsidP="00A1079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O </w:t>
      </w:r>
      <w:r w:rsidR="008B5F74">
        <w:rPr>
          <w:rFonts w:eastAsia="Times New Roman" w:cs="Arial"/>
          <w:color w:val="404040" w:themeColor="text1" w:themeTint="BF"/>
          <w:lang w:eastAsia="fr-FR"/>
        </w:rPr>
        <w:t>Tratamento</w:t>
      </w:r>
      <w:r w:rsidR="008B5F74" w:rsidRPr="00FF693A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dos seus Dados Pessoais é realizado, eletronicamente e manualmente, apenas dentro dos limites necessários para atender </w:t>
      </w:r>
      <w:r w:rsidR="00727E2D">
        <w:rPr>
          <w:rFonts w:eastAsia="Times New Roman" w:cs="Arial"/>
          <w:color w:val="404040" w:themeColor="text1" w:themeTint="BF"/>
          <w:lang w:eastAsia="fr-FR"/>
        </w:rPr>
        <w:t xml:space="preserve">às finalidades </w:t>
      </w:r>
      <w:r w:rsidRPr="00FF693A">
        <w:rPr>
          <w:rFonts w:eastAsia="Times New Roman" w:cs="Arial"/>
          <w:color w:val="404040" w:themeColor="text1" w:themeTint="BF"/>
          <w:lang w:eastAsia="fr-FR"/>
        </w:rPr>
        <w:t>mencionad</w:t>
      </w:r>
      <w:r w:rsidR="00727E2D">
        <w:rPr>
          <w:rFonts w:eastAsia="Times New Roman" w:cs="Arial"/>
          <w:color w:val="404040" w:themeColor="text1" w:themeTint="BF"/>
          <w:lang w:eastAsia="fr-FR"/>
        </w:rPr>
        <w:t>a</w:t>
      </w:r>
      <w:r w:rsidRPr="00FF693A">
        <w:rPr>
          <w:rFonts w:eastAsia="Times New Roman" w:cs="Arial"/>
          <w:color w:val="404040" w:themeColor="text1" w:themeTint="BF"/>
          <w:lang w:eastAsia="fr-FR"/>
        </w:rPr>
        <w:t>s anteriormente.</w:t>
      </w:r>
    </w:p>
    <w:p w14:paraId="7DB5017B" w14:textId="77777777" w:rsidR="00A10791" w:rsidRDefault="00A10791" w:rsidP="00A1079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2B45D296" w14:textId="77777777" w:rsidR="00F56B49" w:rsidRPr="00FF693A" w:rsidRDefault="00F56B49" w:rsidP="00A1079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0E9715D7" w14:textId="76813802" w:rsidR="001061E6" w:rsidRPr="00FF693A" w:rsidRDefault="00A10791" w:rsidP="00027A2E">
      <w:pPr>
        <w:pStyle w:val="ELHeading2"/>
        <w:spacing w:before="0" w:after="0"/>
        <w:rPr>
          <w:b w:val="0"/>
          <w:color w:val="404040" w:themeColor="text1" w:themeTint="BF"/>
        </w:rPr>
      </w:pPr>
      <w:bookmarkStart w:id="12" w:name="_Toc192943400"/>
      <w:r w:rsidRPr="00FF693A">
        <w:rPr>
          <w:rFonts w:cs="Arial"/>
          <w:color w:val="404040" w:themeColor="text1" w:themeTint="BF"/>
          <w:szCs w:val="18"/>
        </w:rPr>
        <w:t>Nós compartilhamos seus dados pessoais com outras Afiliadas do Grupo</w:t>
      </w:r>
      <w:bookmarkEnd w:id="12"/>
      <w:r w:rsidRPr="00FF693A">
        <w:rPr>
          <w:rFonts w:cs="Arial"/>
          <w:color w:val="404040" w:themeColor="text1" w:themeTint="BF"/>
          <w:szCs w:val="18"/>
        </w:rPr>
        <w:t xml:space="preserve"> </w:t>
      </w:r>
    </w:p>
    <w:p w14:paraId="225D18B7" w14:textId="77777777" w:rsidR="007F1E03" w:rsidRPr="00FF693A" w:rsidRDefault="007F1E03" w:rsidP="00DA6CE7">
      <w:pPr>
        <w:rPr>
          <w:rFonts w:cs="Arial"/>
          <w:color w:val="404040" w:themeColor="text1" w:themeTint="BF"/>
          <w:szCs w:val="18"/>
        </w:rPr>
      </w:pPr>
    </w:p>
    <w:p w14:paraId="4CF966E9" w14:textId="60E02303" w:rsidR="00A10791" w:rsidRPr="00FF693A" w:rsidRDefault="00A10791" w:rsidP="00A10791">
      <w:pPr>
        <w:rPr>
          <w:rFonts w:cs="Arial"/>
          <w:color w:val="404040" w:themeColor="text1" w:themeTint="BF"/>
          <w:szCs w:val="18"/>
        </w:rPr>
      </w:pPr>
      <w:r w:rsidRPr="00FF693A">
        <w:rPr>
          <w:rFonts w:cs="Arial"/>
          <w:color w:val="404040" w:themeColor="text1" w:themeTint="BF"/>
          <w:szCs w:val="18"/>
        </w:rPr>
        <w:lastRenderedPageBreak/>
        <w:t xml:space="preserve">A </w:t>
      </w:r>
      <w:proofErr w:type="spellStart"/>
      <w:r w:rsidRPr="00FF693A">
        <w:rPr>
          <w:rFonts w:cs="Arial"/>
          <w:color w:val="404040" w:themeColor="text1" w:themeTint="BF"/>
          <w:szCs w:val="18"/>
        </w:rPr>
        <w:t>EssilorLuxottica</w:t>
      </w:r>
      <w:proofErr w:type="spellEnd"/>
      <w:r w:rsidRPr="00FF693A">
        <w:rPr>
          <w:rFonts w:cs="Arial"/>
          <w:color w:val="404040" w:themeColor="text1" w:themeTint="BF"/>
          <w:szCs w:val="18"/>
        </w:rPr>
        <w:t xml:space="preserve"> é uma organização global com escritórios e operações em todo o mundo, e a maioria dos seus Dados Pessoais é armazenada e processada em uma variedade de aplicações globais utilizadas pelas Afiliadas da </w:t>
      </w:r>
      <w:proofErr w:type="spellStart"/>
      <w:r w:rsidRPr="00FF693A">
        <w:rPr>
          <w:rFonts w:cs="Arial"/>
          <w:color w:val="404040" w:themeColor="text1" w:themeTint="BF"/>
          <w:szCs w:val="18"/>
        </w:rPr>
        <w:t>EssilorLuxottica</w:t>
      </w:r>
      <w:proofErr w:type="spellEnd"/>
      <w:r w:rsidRPr="00FF693A">
        <w:rPr>
          <w:rFonts w:cs="Arial"/>
          <w:color w:val="404040" w:themeColor="text1" w:themeTint="BF"/>
          <w:szCs w:val="18"/>
        </w:rPr>
        <w:t xml:space="preserve"> em todo o mundo. A maior parte do </w:t>
      </w:r>
      <w:r w:rsidR="006F3D24">
        <w:rPr>
          <w:rFonts w:cs="Arial"/>
          <w:color w:val="404040" w:themeColor="text1" w:themeTint="BF"/>
          <w:szCs w:val="18"/>
        </w:rPr>
        <w:t>Tratamento</w:t>
      </w:r>
      <w:r w:rsidR="006F3D24" w:rsidRPr="00FF693A">
        <w:rPr>
          <w:rFonts w:cs="Arial"/>
          <w:color w:val="404040" w:themeColor="text1" w:themeTint="BF"/>
          <w:szCs w:val="18"/>
        </w:rPr>
        <w:t xml:space="preserve"> </w:t>
      </w:r>
      <w:r w:rsidRPr="00FF693A">
        <w:rPr>
          <w:rFonts w:cs="Arial"/>
          <w:color w:val="404040" w:themeColor="text1" w:themeTint="BF"/>
          <w:szCs w:val="18"/>
        </w:rPr>
        <w:t xml:space="preserve">dos seus </w:t>
      </w:r>
      <w:r w:rsidR="006F3D24">
        <w:rPr>
          <w:rFonts w:cs="Arial"/>
          <w:color w:val="404040" w:themeColor="text1" w:themeTint="BF"/>
          <w:szCs w:val="18"/>
        </w:rPr>
        <w:t>D</w:t>
      </w:r>
      <w:r w:rsidRPr="00FF693A">
        <w:rPr>
          <w:rFonts w:cs="Arial"/>
          <w:color w:val="404040" w:themeColor="text1" w:themeTint="BF"/>
          <w:szCs w:val="18"/>
        </w:rPr>
        <w:t xml:space="preserve">ados </w:t>
      </w:r>
      <w:r w:rsidR="006F3D24">
        <w:rPr>
          <w:rFonts w:cs="Arial"/>
          <w:color w:val="404040" w:themeColor="text1" w:themeTint="BF"/>
          <w:szCs w:val="18"/>
        </w:rPr>
        <w:t>P</w:t>
      </w:r>
      <w:r w:rsidRPr="00FF693A">
        <w:rPr>
          <w:rFonts w:cs="Arial"/>
          <w:color w:val="404040" w:themeColor="text1" w:themeTint="BF"/>
          <w:szCs w:val="18"/>
        </w:rPr>
        <w:t>essoais é realizad</w:t>
      </w:r>
      <w:r w:rsidR="00C159A5">
        <w:rPr>
          <w:rFonts w:cs="Arial"/>
          <w:color w:val="404040" w:themeColor="text1" w:themeTint="BF"/>
          <w:szCs w:val="18"/>
        </w:rPr>
        <w:t>o</w:t>
      </w:r>
      <w:r w:rsidRPr="00FF693A">
        <w:rPr>
          <w:rFonts w:cs="Arial"/>
          <w:color w:val="404040" w:themeColor="text1" w:themeTint="BF"/>
          <w:szCs w:val="18"/>
        </w:rPr>
        <w:t xml:space="preserve"> por meio dos serviços concentrados de duas entidades: Essilor </w:t>
      </w:r>
      <w:proofErr w:type="spellStart"/>
      <w:r w:rsidRPr="00FF693A">
        <w:rPr>
          <w:rFonts w:cs="Arial"/>
          <w:color w:val="404040" w:themeColor="text1" w:themeTint="BF"/>
          <w:szCs w:val="18"/>
        </w:rPr>
        <w:t>International</w:t>
      </w:r>
      <w:proofErr w:type="spellEnd"/>
      <w:r w:rsidRPr="00FF693A">
        <w:rPr>
          <w:rFonts w:cs="Arial"/>
          <w:color w:val="404040" w:themeColor="text1" w:themeTint="BF"/>
          <w:szCs w:val="18"/>
        </w:rPr>
        <w:t xml:space="preserve"> </w:t>
      </w:r>
      <w:r w:rsidR="00790524">
        <w:rPr>
          <w:rFonts w:cs="Arial"/>
          <w:color w:val="404040" w:themeColor="text1" w:themeTint="BF"/>
          <w:szCs w:val="18"/>
        </w:rPr>
        <w:t xml:space="preserve">SA </w:t>
      </w:r>
      <w:r w:rsidRPr="00FF693A">
        <w:rPr>
          <w:rFonts w:cs="Arial"/>
          <w:color w:val="404040" w:themeColor="text1" w:themeTint="BF"/>
          <w:szCs w:val="18"/>
        </w:rPr>
        <w:t xml:space="preserve">e </w:t>
      </w:r>
      <w:proofErr w:type="spellStart"/>
      <w:r w:rsidRPr="00FF693A">
        <w:rPr>
          <w:rFonts w:cs="Arial"/>
          <w:color w:val="404040" w:themeColor="text1" w:themeTint="BF"/>
          <w:szCs w:val="18"/>
        </w:rPr>
        <w:t>Luxottica</w:t>
      </w:r>
      <w:proofErr w:type="spellEnd"/>
      <w:r w:rsidRPr="00FF693A">
        <w:rPr>
          <w:rFonts w:cs="Arial"/>
          <w:color w:val="404040" w:themeColor="text1" w:themeTint="BF"/>
          <w:szCs w:val="18"/>
        </w:rPr>
        <w:t xml:space="preserve"> </w:t>
      </w:r>
      <w:proofErr w:type="spellStart"/>
      <w:r w:rsidR="002C25E7">
        <w:rPr>
          <w:rFonts w:cs="Arial"/>
          <w:color w:val="404040" w:themeColor="text1" w:themeTint="BF"/>
          <w:szCs w:val="18"/>
        </w:rPr>
        <w:t>Group</w:t>
      </w:r>
      <w:proofErr w:type="spellEnd"/>
      <w:r w:rsidR="002C25E7">
        <w:rPr>
          <w:rFonts w:cs="Arial"/>
          <w:color w:val="404040" w:themeColor="text1" w:themeTint="BF"/>
          <w:szCs w:val="18"/>
        </w:rPr>
        <w:t xml:space="preserve"> </w:t>
      </w:r>
      <w:proofErr w:type="spellStart"/>
      <w:r w:rsidRPr="00FF693A">
        <w:rPr>
          <w:rFonts w:cs="Arial"/>
          <w:color w:val="404040" w:themeColor="text1" w:themeTint="BF"/>
          <w:szCs w:val="18"/>
        </w:rPr>
        <w:t>S.p.A</w:t>
      </w:r>
      <w:proofErr w:type="spellEnd"/>
      <w:r w:rsidRPr="00FF693A">
        <w:rPr>
          <w:rFonts w:cs="Arial"/>
          <w:color w:val="404040" w:themeColor="text1" w:themeTint="BF"/>
          <w:szCs w:val="18"/>
        </w:rPr>
        <w:t>.</w:t>
      </w:r>
    </w:p>
    <w:p w14:paraId="16EDDAE1" w14:textId="77777777" w:rsidR="00A10791" w:rsidRPr="00FF693A" w:rsidRDefault="00A10791" w:rsidP="00A10791">
      <w:pPr>
        <w:rPr>
          <w:rFonts w:cs="Arial"/>
          <w:color w:val="404040" w:themeColor="text1" w:themeTint="BF"/>
          <w:szCs w:val="18"/>
        </w:rPr>
      </w:pPr>
    </w:p>
    <w:p w14:paraId="3DF2A23C" w14:textId="47097EEF" w:rsidR="00A10791" w:rsidRPr="00FF693A" w:rsidRDefault="00A10791" w:rsidP="00A10791">
      <w:pPr>
        <w:rPr>
          <w:rFonts w:cs="Arial"/>
          <w:color w:val="404040" w:themeColor="text1" w:themeTint="BF"/>
          <w:szCs w:val="18"/>
        </w:rPr>
      </w:pPr>
      <w:r w:rsidRPr="00FF693A">
        <w:rPr>
          <w:rFonts w:cs="Arial"/>
          <w:color w:val="404040" w:themeColor="text1" w:themeTint="BF"/>
          <w:szCs w:val="18"/>
        </w:rPr>
        <w:t xml:space="preserve">Podemos compartilhar seus Dados Pessoais com determinadas Afiliadas ou Marcas do </w:t>
      </w:r>
      <w:r w:rsidR="006F3D24">
        <w:rPr>
          <w:rFonts w:cs="Arial"/>
          <w:color w:val="404040" w:themeColor="text1" w:themeTint="BF"/>
          <w:szCs w:val="18"/>
        </w:rPr>
        <w:t>G</w:t>
      </w:r>
      <w:r w:rsidRPr="00FF693A">
        <w:rPr>
          <w:rFonts w:cs="Arial"/>
          <w:color w:val="404040" w:themeColor="text1" w:themeTint="BF"/>
          <w:szCs w:val="18"/>
        </w:rPr>
        <w:t xml:space="preserve">rupo </w:t>
      </w:r>
      <w:proofErr w:type="spellStart"/>
      <w:r w:rsidRPr="00FF693A">
        <w:rPr>
          <w:rFonts w:cs="Arial"/>
          <w:color w:val="404040" w:themeColor="text1" w:themeTint="BF"/>
          <w:szCs w:val="18"/>
        </w:rPr>
        <w:t>EssilorLuxottica</w:t>
      </w:r>
      <w:proofErr w:type="spellEnd"/>
      <w:r w:rsidRPr="00FF693A">
        <w:rPr>
          <w:rFonts w:cs="Arial"/>
          <w:color w:val="404040" w:themeColor="text1" w:themeTint="BF"/>
          <w:szCs w:val="18"/>
        </w:rPr>
        <w:t xml:space="preserve">, com base nas suas preferências e interesses em relação a essas Afiliadas ou Marcas, para </w:t>
      </w:r>
      <w:r w:rsidR="001F08B7">
        <w:rPr>
          <w:rFonts w:cs="Arial"/>
          <w:color w:val="404040" w:themeColor="text1" w:themeTint="BF"/>
          <w:szCs w:val="18"/>
        </w:rPr>
        <w:t>as finalidades indicadas</w:t>
      </w:r>
      <w:r w:rsidRPr="00FF693A">
        <w:rPr>
          <w:rFonts w:cs="Arial"/>
          <w:color w:val="404040" w:themeColor="text1" w:themeTint="BF"/>
          <w:szCs w:val="18"/>
        </w:rPr>
        <w:t xml:space="preserve"> neste Aviso de Privacidade, dentro ou fora do seu país, conforme permitido e exigido pela le</w:t>
      </w:r>
      <w:r w:rsidR="004E5C99">
        <w:rPr>
          <w:rFonts w:cs="Arial"/>
          <w:color w:val="404040" w:themeColor="text1" w:themeTint="BF"/>
          <w:szCs w:val="18"/>
        </w:rPr>
        <w:t>g</w:t>
      </w:r>
      <w:r w:rsidRPr="00FF693A">
        <w:rPr>
          <w:rFonts w:cs="Arial"/>
          <w:color w:val="404040" w:themeColor="text1" w:themeTint="BF"/>
          <w:szCs w:val="18"/>
        </w:rPr>
        <w:t>i</w:t>
      </w:r>
      <w:r w:rsidR="004E5C99">
        <w:rPr>
          <w:rFonts w:cs="Arial"/>
          <w:color w:val="404040" w:themeColor="text1" w:themeTint="BF"/>
          <w:szCs w:val="18"/>
        </w:rPr>
        <w:t>slação</w:t>
      </w:r>
      <w:r w:rsidRPr="00FF693A">
        <w:rPr>
          <w:rFonts w:cs="Arial"/>
          <w:color w:val="404040" w:themeColor="text1" w:themeTint="BF"/>
          <w:szCs w:val="18"/>
        </w:rPr>
        <w:t xml:space="preserve"> aplicável</w:t>
      </w:r>
      <w:r w:rsidR="001F08B7">
        <w:rPr>
          <w:rFonts w:cs="Arial"/>
          <w:color w:val="404040" w:themeColor="text1" w:themeTint="BF"/>
          <w:szCs w:val="18"/>
        </w:rPr>
        <w:t>.</w:t>
      </w:r>
    </w:p>
    <w:p w14:paraId="2046AFFD" w14:textId="77777777" w:rsidR="00A10791" w:rsidRPr="00FF693A" w:rsidRDefault="00A10791" w:rsidP="00A10791">
      <w:pPr>
        <w:rPr>
          <w:rFonts w:cs="Arial"/>
          <w:color w:val="404040" w:themeColor="text1" w:themeTint="BF"/>
          <w:szCs w:val="18"/>
        </w:rPr>
      </w:pPr>
    </w:p>
    <w:p w14:paraId="1C0B4343" w14:textId="51EBE7A5" w:rsidR="00A10791" w:rsidRPr="00FF693A" w:rsidRDefault="00A10791" w:rsidP="00A10791">
      <w:pPr>
        <w:rPr>
          <w:rFonts w:cs="Arial"/>
          <w:color w:val="404040" w:themeColor="text1" w:themeTint="BF"/>
          <w:szCs w:val="18"/>
        </w:rPr>
      </w:pPr>
      <w:r w:rsidRPr="00FF693A">
        <w:rPr>
          <w:rFonts w:cs="Arial"/>
          <w:color w:val="404040" w:themeColor="text1" w:themeTint="BF"/>
          <w:szCs w:val="18"/>
        </w:rPr>
        <w:t>Também podemos compartilhar suas informações para os fins internos</w:t>
      </w:r>
      <w:r w:rsidR="005D2359">
        <w:rPr>
          <w:rFonts w:cs="Arial"/>
          <w:color w:val="404040" w:themeColor="text1" w:themeTint="BF"/>
          <w:szCs w:val="18"/>
        </w:rPr>
        <w:t xml:space="preserve"> e operacionais </w:t>
      </w:r>
      <w:r w:rsidRPr="00FF693A">
        <w:rPr>
          <w:rFonts w:cs="Arial"/>
          <w:color w:val="404040" w:themeColor="text1" w:themeTint="BF"/>
          <w:szCs w:val="18"/>
        </w:rPr>
        <w:t>de</w:t>
      </w:r>
      <w:r w:rsidR="005D2359">
        <w:rPr>
          <w:rFonts w:cs="Arial"/>
          <w:color w:val="404040" w:themeColor="text1" w:themeTint="BF"/>
          <w:szCs w:val="18"/>
        </w:rPr>
        <w:t xml:space="preserve"> nossos</w:t>
      </w:r>
      <w:r w:rsidRPr="00FF693A">
        <w:rPr>
          <w:rFonts w:cs="Arial"/>
          <w:color w:val="404040" w:themeColor="text1" w:themeTint="BF"/>
          <w:szCs w:val="18"/>
        </w:rPr>
        <w:t xml:space="preserve"> negócios.</w:t>
      </w:r>
    </w:p>
    <w:p w14:paraId="56566AEF" w14:textId="62C5358A" w:rsidR="00D05F1F" w:rsidRPr="00FF693A" w:rsidRDefault="00A10791" w:rsidP="00A10791">
      <w:pPr>
        <w:pStyle w:val="ELHeading2"/>
        <w:rPr>
          <w:color w:val="404040" w:themeColor="text1" w:themeTint="BF"/>
        </w:rPr>
      </w:pPr>
      <w:bookmarkStart w:id="13" w:name="_Toc192943401"/>
      <w:r w:rsidRPr="00FF693A">
        <w:rPr>
          <w:color w:val="404040" w:themeColor="text1" w:themeTint="BF"/>
        </w:rPr>
        <w:t xml:space="preserve">Seus dados pessoais são </w:t>
      </w:r>
      <w:r w:rsidR="00115627">
        <w:rPr>
          <w:color w:val="404040" w:themeColor="text1" w:themeTint="BF"/>
        </w:rPr>
        <w:t>compartilhados</w:t>
      </w:r>
      <w:r w:rsidR="00115627" w:rsidRPr="00FF693A">
        <w:rPr>
          <w:color w:val="404040" w:themeColor="text1" w:themeTint="BF"/>
        </w:rPr>
        <w:t xml:space="preserve"> </w:t>
      </w:r>
      <w:r w:rsidR="00115627">
        <w:rPr>
          <w:color w:val="404040" w:themeColor="text1" w:themeTint="BF"/>
        </w:rPr>
        <w:t>com</w:t>
      </w:r>
      <w:r w:rsidR="00115627" w:rsidRPr="00FF693A">
        <w:rPr>
          <w:color w:val="404040" w:themeColor="text1" w:themeTint="BF"/>
        </w:rPr>
        <w:t xml:space="preserve"> </w:t>
      </w:r>
      <w:r w:rsidRPr="00FF693A">
        <w:rPr>
          <w:color w:val="404040" w:themeColor="text1" w:themeTint="BF"/>
        </w:rPr>
        <w:t>terceiros</w:t>
      </w:r>
      <w:r w:rsidR="001061E6" w:rsidRPr="00FF693A">
        <w:rPr>
          <w:color w:val="404040" w:themeColor="text1" w:themeTint="BF"/>
        </w:rPr>
        <w:t>?</w:t>
      </w:r>
      <w:bookmarkEnd w:id="13"/>
    </w:p>
    <w:p w14:paraId="5D86B781" w14:textId="77777777" w:rsidR="002806BA" w:rsidRPr="00FF693A" w:rsidRDefault="002806BA" w:rsidP="00161E28">
      <w:pPr>
        <w:shd w:val="clear" w:color="auto" w:fill="FFFFFF"/>
        <w:spacing w:line="240" w:lineRule="auto"/>
        <w:rPr>
          <w:b/>
          <w:bCs/>
          <w:color w:val="404040" w:themeColor="text1" w:themeTint="BF"/>
        </w:rPr>
      </w:pPr>
    </w:p>
    <w:p w14:paraId="1CE8D722" w14:textId="64CF3C3F" w:rsidR="00925B7C" w:rsidRDefault="00A10791" w:rsidP="0060209B">
      <w:pPr>
        <w:pStyle w:val="PargrafodaLista"/>
        <w:numPr>
          <w:ilvl w:val="0"/>
          <w:numId w:val="22"/>
        </w:numPr>
        <w:shd w:val="clear" w:color="auto" w:fill="FFFFFF"/>
        <w:tabs>
          <w:tab w:val="clear" w:pos="720"/>
          <w:tab w:val="num" w:pos="360"/>
        </w:tabs>
        <w:spacing w:line="240" w:lineRule="auto"/>
        <w:ind w:left="360"/>
        <w:rPr>
          <w:rFonts w:eastAsia="Times New Roman" w:cs="Arial"/>
          <w:b/>
          <w:bCs/>
          <w:color w:val="404040" w:themeColor="text1" w:themeTint="BF"/>
          <w:lang w:eastAsia="fr-FR"/>
        </w:rPr>
      </w:pPr>
      <w:r w:rsidRPr="00FF693A">
        <w:rPr>
          <w:rFonts w:eastAsia="Times New Roman" w:cs="Arial"/>
          <w:b/>
          <w:bCs/>
          <w:color w:val="404040" w:themeColor="text1" w:themeTint="BF"/>
          <w:lang w:eastAsia="fr-FR"/>
        </w:rPr>
        <w:t>Prestadores de serviços</w:t>
      </w:r>
      <w:r w:rsidR="00ED5D9F">
        <w:rPr>
          <w:rFonts w:eastAsia="Times New Roman" w:cs="Arial"/>
          <w:b/>
          <w:bCs/>
          <w:color w:val="404040" w:themeColor="text1" w:themeTint="BF"/>
          <w:lang w:eastAsia="fr-FR"/>
        </w:rPr>
        <w:t xml:space="preserve"> e parceiros de negócios</w:t>
      </w:r>
    </w:p>
    <w:p w14:paraId="7B10CA60" w14:textId="77777777" w:rsidR="00925B7C" w:rsidRDefault="00925B7C" w:rsidP="0060209B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7A8A3E7E" w14:textId="79E74ABC" w:rsidR="00D33FBD" w:rsidRPr="00D33FBD" w:rsidRDefault="00EE05D1" w:rsidP="0060209B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Podemos </w:t>
      </w:r>
      <w:r w:rsidR="0023536F">
        <w:rPr>
          <w:rFonts w:eastAsia="Times New Roman" w:cs="Arial"/>
          <w:color w:val="404040" w:themeColor="text1" w:themeTint="BF"/>
          <w:lang w:eastAsia="fr-FR"/>
        </w:rPr>
        <w:t>compartilhar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 seus Dados Pessoais a nossos prestadores de serviços</w:t>
      </w:r>
      <w:r w:rsidR="000F5ED6">
        <w:rPr>
          <w:rFonts w:eastAsia="Times New Roman" w:cs="Arial"/>
          <w:color w:val="404040" w:themeColor="text1" w:themeTint="BF"/>
          <w:lang w:eastAsia="fr-FR"/>
        </w:rPr>
        <w:t xml:space="preserve">, </w:t>
      </w:r>
      <w:r w:rsidR="0060209B">
        <w:rPr>
          <w:rFonts w:eastAsia="Times New Roman" w:cs="Arial"/>
          <w:color w:val="404040" w:themeColor="text1" w:themeTint="BF"/>
          <w:lang w:eastAsia="fr-FR"/>
        </w:rPr>
        <w:t>fornecedores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, </w:t>
      </w:r>
      <w:r w:rsidR="000F5ED6">
        <w:rPr>
          <w:rFonts w:eastAsia="Times New Roman" w:cs="Arial"/>
          <w:color w:val="404040" w:themeColor="text1" w:themeTint="BF"/>
          <w:lang w:eastAsia="fr-FR"/>
        </w:rPr>
        <w:t xml:space="preserve">consultores, </w:t>
      </w:r>
      <w:r w:rsidR="009978FF">
        <w:rPr>
          <w:rFonts w:eastAsia="Times New Roman" w:cs="Arial"/>
          <w:color w:val="404040" w:themeColor="text1" w:themeTint="BF"/>
          <w:lang w:eastAsia="fr-FR"/>
        </w:rPr>
        <w:t xml:space="preserve">e </w:t>
      </w:r>
      <w:r w:rsidR="009978FF" w:rsidRPr="009978FF">
        <w:rPr>
          <w:rFonts w:eastAsia="Times New Roman" w:cs="Arial"/>
          <w:color w:val="404040" w:themeColor="text1" w:themeTint="BF"/>
          <w:lang w:eastAsia="fr-FR"/>
        </w:rPr>
        <w:t xml:space="preserve">parceiros de negócios 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que </w:t>
      </w:r>
      <w:r w:rsidR="0060209B">
        <w:rPr>
          <w:rFonts w:eastAsia="Times New Roman" w:cs="Arial"/>
          <w:color w:val="404040" w:themeColor="text1" w:themeTint="BF"/>
          <w:lang w:eastAsia="fr-FR"/>
        </w:rPr>
        <w:t>prestam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 serviços</w:t>
      </w:r>
      <w:r w:rsidR="009978FF">
        <w:rPr>
          <w:rFonts w:eastAsia="Times New Roman" w:cs="Arial"/>
          <w:color w:val="404040" w:themeColor="text1" w:themeTint="BF"/>
          <w:lang w:eastAsia="fr-FR"/>
        </w:rPr>
        <w:t xml:space="preserve">, </w:t>
      </w:r>
      <w:r w:rsidR="00DE2C0F">
        <w:rPr>
          <w:rFonts w:eastAsia="Times New Roman" w:cs="Arial"/>
          <w:color w:val="404040" w:themeColor="text1" w:themeTint="BF"/>
          <w:lang w:eastAsia="fr-FR"/>
        </w:rPr>
        <w:t>i</w:t>
      </w:r>
      <w:r w:rsidR="00DE2C0F" w:rsidRPr="00DE2C0F">
        <w:rPr>
          <w:rFonts w:eastAsia="Times New Roman" w:cs="Arial"/>
          <w:color w:val="404040" w:themeColor="text1" w:themeTint="BF"/>
          <w:lang w:eastAsia="fr-FR"/>
        </w:rPr>
        <w:t xml:space="preserve">ncluindo, mas não se limitando a </w:t>
      </w:r>
      <w:r w:rsidR="00DE2C0F">
        <w:rPr>
          <w:rFonts w:eastAsia="Times New Roman" w:cs="Arial"/>
          <w:color w:val="404040" w:themeColor="text1" w:themeTint="BF"/>
          <w:lang w:eastAsia="fr-FR"/>
        </w:rPr>
        <w:t xml:space="preserve">serviços </w:t>
      </w:r>
      <w:r w:rsidR="009978FF">
        <w:rPr>
          <w:rFonts w:eastAsia="Times New Roman" w:cs="Arial"/>
          <w:color w:val="404040" w:themeColor="text1" w:themeTint="BF"/>
          <w:lang w:eastAsia="fr-FR"/>
        </w:rPr>
        <w:t>de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 tecnologia</w:t>
      </w:r>
      <w:r w:rsidR="00CE72DE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="00AA2947">
        <w:rPr>
          <w:rFonts w:eastAsia="Times New Roman" w:cs="Arial"/>
          <w:color w:val="404040" w:themeColor="text1" w:themeTint="BF"/>
          <w:lang w:eastAsia="fr-FR"/>
        </w:rPr>
        <w:t>da informação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, contabilidade, </w:t>
      </w:r>
      <w:r w:rsidR="00AA2947">
        <w:rPr>
          <w:rFonts w:eastAsia="Times New Roman" w:cs="Arial"/>
          <w:color w:val="404040" w:themeColor="text1" w:themeTint="BF"/>
          <w:lang w:eastAsia="fr-FR"/>
        </w:rPr>
        <w:t xml:space="preserve">antifraude, </w:t>
      </w:r>
      <w:r w:rsidR="00DE2C0F">
        <w:rPr>
          <w:rFonts w:eastAsia="Times New Roman" w:cs="Arial"/>
          <w:color w:val="404040" w:themeColor="text1" w:themeTint="BF"/>
          <w:lang w:eastAsia="fr-FR"/>
        </w:rPr>
        <w:t>administração</w:t>
      </w:r>
      <w:r w:rsidRPr="00925B7C">
        <w:rPr>
          <w:rFonts w:eastAsia="Times New Roman" w:cs="Arial"/>
          <w:color w:val="404040" w:themeColor="text1" w:themeTint="BF"/>
          <w:lang w:eastAsia="fr-FR"/>
        </w:rPr>
        <w:t>, jurídic</w:t>
      </w:r>
      <w:r w:rsidR="00CE72DE">
        <w:rPr>
          <w:rFonts w:eastAsia="Times New Roman" w:cs="Arial"/>
          <w:color w:val="404040" w:themeColor="text1" w:themeTint="BF"/>
          <w:lang w:eastAsia="fr-FR"/>
        </w:rPr>
        <w:t>o</w:t>
      </w:r>
      <w:r w:rsidR="000E677A">
        <w:rPr>
          <w:rFonts w:eastAsia="Times New Roman" w:cs="Arial"/>
          <w:color w:val="404040" w:themeColor="text1" w:themeTint="BF"/>
          <w:lang w:eastAsia="fr-FR"/>
        </w:rPr>
        <w:t>s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, seguros, marketing e </w:t>
      </w:r>
      <w:r w:rsidR="00723865">
        <w:rPr>
          <w:rFonts w:eastAsia="Times New Roman" w:cs="Arial"/>
          <w:color w:val="404040" w:themeColor="text1" w:themeTint="BF"/>
          <w:lang w:eastAsia="fr-FR"/>
        </w:rPr>
        <w:t>a</w:t>
      </w:r>
      <w:r w:rsidRPr="00925B7C">
        <w:rPr>
          <w:rFonts w:eastAsia="Times New Roman" w:cs="Arial"/>
          <w:color w:val="404040" w:themeColor="text1" w:themeTint="BF"/>
          <w:lang w:eastAsia="fr-FR"/>
        </w:rPr>
        <w:t>nálise de dados.</w:t>
      </w:r>
      <w:r w:rsidR="003312EC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="00806827">
        <w:rPr>
          <w:rFonts w:eastAsia="Times New Roman" w:cs="Arial"/>
          <w:color w:val="404040" w:themeColor="text1" w:themeTint="BF"/>
          <w:lang w:eastAsia="fr-FR"/>
        </w:rPr>
        <w:t>P</w:t>
      </w:r>
      <w:r w:rsidR="00806827" w:rsidRPr="00806827">
        <w:rPr>
          <w:rFonts w:eastAsia="Times New Roman" w:cs="Arial"/>
          <w:color w:val="404040" w:themeColor="text1" w:themeTint="BF"/>
          <w:lang w:eastAsia="fr-FR"/>
        </w:rPr>
        <w:t>odemos compartilhar suas informações pessoais com </w:t>
      </w:r>
      <w:r w:rsidR="003312EC">
        <w:rPr>
          <w:rFonts w:eastAsia="Times New Roman" w:cs="Arial"/>
          <w:color w:val="404040" w:themeColor="text1" w:themeTint="BF"/>
          <w:lang w:eastAsia="fr-FR"/>
        </w:rPr>
        <w:t xml:space="preserve">nossos </w:t>
      </w:r>
      <w:r w:rsidR="00806827">
        <w:rPr>
          <w:rFonts w:eastAsia="Times New Roman" w:cs="Arial"/>
          <w:color w:val="404040" w:themeColor="text1" w:themeTint="BF"/>
          <w:lang w:eastAsia="fr-FR"/>
        </w:rPr>
        <w:t xml:space="preserve">franqueados </w:t>
      </w:r>
      <w:r w:rsidR="00806827" w:rsidRPr="00806827">
        <w:rPr>
          <w:rFonts w:eastAsia="Times New Roman" w:cs="Arial"/>
          <w:color w:val="404040" w:themeColor="text1" w:themeTint="BF"/>
          <w:lang w:eastAsia="fr-FR"/>
        </w:rPr>
        <w:t xml:space="preserve">para fins da prestação </w:t>
      </w:r>
      <w:r w:rsidR="00806827">
        <w:rPr>
          <w:rFonts w:eastAsia="Times New Roman" w:cs="Arial"/>
          <w:color w:val="404040" w:themeColor="text1" w:themeTint="BF"/>
          <w:lang w:eastAsia="fr-FR"/>
        </w:rPr>
        <w:t>de nossos</w:t>
      </w:r>
      <w:r w:rsidR="00806827" w:rsidRPr="00806827">
        <w:rPr>
          <w:rFonts w:eastAsia="Times New Roman" w:cs="Arial"/>
          <w:color w:val="404040" w:themeColor="text1" w:themeTint="BF"/>
          <w:lang w:eastAsia="fr-FR"/>
        </w:rPr>
        <w:t xml:space="preserve"> Serviços</w:t>
      </w:r>
      <w:r w:rsidR="00806827">
        <w:rPr>
          <w:rFonts w:eastAsia="Times New Roman" w:cs="Arial"/>
          <w:color w:val="404040" w:themeColor="text1" w:themeTint="BF"/>
          <w:lang w:eastAsia="fr-FR"/>
        </w:rPr>
        <w:t>.</w:t>
      </w:r>
    </w:p>
    <w:p w14:paraId="7E4638C2" w14:textId="77777777" w:rsidR="00D33FBD" w:rsidRDefault="00D33FBD" w:rsidP="0060209B">
      <w:p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lang w:eastAsia="fr-FR"/>
        </w:rPr>
      </w:pPr>
    </w:p>
    <w:p w14:paraId="521E7589" w14:textId="5B882094" w:rsidR="00D100D9" w:rsidRDefault="00EB62D3" w:rsidP="00D100D9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  <w:r w:rsidRPr="0035421F">
        <w:rPr>
          <w:rFonts w:eastAsia="Times New Roman" w:cs="Arial"/>
          <w:color w:val="404040" w:themeColor="text1" w:themeTint="BF"/>
          <w:lang w:eastAsia="fr-FR"/>
        </w:rPr>
        <w:t xml:space="preserve">Exigimos que </w:t>
      </w:r>
      <w:r w:rsidR="0035421F" w:rsidRPr="0035421F">
        <w:rPr>
          <w:rFonts w:eastAsia="Times New Roman" w:cs="Arial"/>
          <w:color w:val="404040" w:themeColor="text1" w:themeTint="BF"/>
          <w:lang w:eastAsia="fr-FR"/>
        </w:rPr>
        <w:t>quaisquer</w:t>
      </w:r>
      <w:r w:rsidRPr="0035421F">
        <w:rPr>
          <w:rFonts w:eastAsia="Times New Roman" w:cs="Arial"/>
          <w:color w:val="404040" w:themeColor="text1" w:themeTint="BF"/>
          <w:lang w:eastAsia="fr-FR"/>
        </w:rPr>
        <w:t xml:space="preserve"> terceiros cumpram rigorosos controles e adotem salvaguardas adequadas para proteger seus Dados Pessoais</w:t>
      </w:r>
      <w:r w:rsidR="00EE05D1" w:rsidRPr="0035421F">
        <w:rPr>
          <w:rFonts w:eastAsia="Times New Roman" w:cs="Arial"/>
          <w:color w:val="404040" w:themeColor="text1" w:themeTint="BF"/>
          <w:lang w:eastAsia="fr-FR"/>
        </w:rPr>
        <w:t>.</w:t>
      </w:r>
    </w:p>
    <w:p w14:paraId="2E8D4E79" w14:textId="77777777" w:rsidR="00D100D9" w:rsidRDefault="00D100D9" w:rsidP="00D100D9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52A2330D" w14:textId="74248D6F" w:rsidR="00925B7C" w:rsidRPr="00D810BB" w:rsidRDefault="00B77F4C" w:rsidP="00DB5015">
      <w:pPr>
        <w:pStyle w:val="PargrafodaLista"/>
        <w:numPr>
          <w:ilvl w:val="0"/>
          <w:numId w:val="22"/>
        </w:num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lang w:eastAsia="fr-FR"/>
        </w:rPr>
      </w:pPr>
      <w:r w:rsidRPr="00D810BB">
        <w:rPr>
          <w:rFonts w:eastAsia="Times New Roman" w:cs="Arial"/>
          <w:b/>
          <w:bCs/>
          <w:color w:val="404040" w:themeColor="text1" w:themeTint="BF"/>
          <w:lang w:eastAsia="fr-FR"/>
        </w:rPr>
        <w:t>Venda ou fusão</w:t>
      </w:r>
      <w:r w:rsidR="00B87860" w:rsidRPr="00D810BB">
        <w:rPr>
          <w:rFonts w:eastAsia="Times New Roman" w:cs="Arial"/>
          <w:b/>
          <w:bCs/>
          <w:color w:val="404040" w:themeColor="text1" w:themeTint="BF"/>
          <w:lang w:eastAsia="fr-FR"/>
        </w:rPr>
        <w:t xml:space="preserve"> de nossos negócios</w:t>
      </w:r>
    </w:p>
    <w:p w14:paraId="1BAD5500" w14:textId="77777777" w:rsidR="00925B7C" w:rsidRDefault="00925B7C" w:rsidP="0060209B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525502D9" w14:textId="2EDA19E2" w:rsidR="00B77F4C" w:rsidRPr="00925B7C" w:rsidRDefault="00B77F4C" w:rsidP="0060209B">
      <w:p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lang w:eastAsia="fr-FR"/>
        </w:rPr>
      </w:pP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Também podemos </w:t>
      </w:r>
      <w:r w:rsidR="0023536F">
        <w:rPr>
          <w:rFonts w:eastAsia="Times New Roman" w:cs="Arial"/>
          <w:color w:val="404040" w:themeColor="text1" w:themeTint="BF"/>
          <w:lang w:eastAsia="fr-FR"/>
        </w:rPr>
        <w:t>compartilhar</w:t>
      </w:r>
      <w:r w:rsidRPr="00925B7C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="00BE6978" w:rsidRPr="00925B7C">
        <w:rPr>
          <w:rFonts w:eastAsia="Times New Roman" w:cs="Arial"/>
          <w:color w:val="404040" w:themeColor="text1" w:themeTint="BF"/>
          <w:lang w:eastAsia="fr-FR"/>
        </w:rPr>
        <w:t xml:space="preserve">seus </w:t>
      </w:r>
      <w:r w:rsidRPr="00925B7C">
        <w:rPr>
          <w:rFonts w:eastAsia="Times New Roman" w:cs="Arial"/>
          <w:color w:val="404040" w:themeColor="text1" w:themeTint="BF"/>
          <w:lang w:eastAsia="fr-FR"/>
        </w:rPr>
        <w:t>Dados Pessoais:</w:t>
      </w:r>
    </w:p>
    <w:p w14:paraId="225B0F88" w14:textId="77777777" w:rsidR="00B77F4C" w:rsidRPr="00FF693A" w:rsidRDefault="00B77F4C" w:rsidP="0060209B">
      <w:pPr>
        <w:shd w:val="clear" w:color="auto" w:fill="FFFFFF"/>
        <w:spacing w:line="240" w:lineRule="auto"/>
        <w:ind w:left="360"/>
        <w:textAlignment w:val="baseline"/>
        <w:rPr>
          <w:rFonts w:eastAsia="Times New Roman" w:cs="Arial"/>
          <w:color w:val="404040" w:themeColor="text1" w:themeTint="BF"/>
          <w:lang w:eastAsia="fr-FR"/>
        </w:rPr>
      </w:pPr>
    </w:p>
    <w:p w14:paraId="1A6F9FF0" w14:textId="5CA89357" w:rsidR="00B77F4C" w:rsidRPr="00FF693A" w:rsidRDefault="00B77F4C" w:rsidP="0060209B">
      <w:pPr>
        <w:shd w:val="clear" w:color="auto" w:fill="FFFFFF"/>
        <w:spacing w:line="240" w:lineRule="auto"/>
        <w:ind w:left="1050" w:hanging="690"/>
        <w:textAlignment w:val="baseline"/>
        <w:rPr>
          <w:rFonts w:eastAsia="Times New Roman" w:cs="Arial"/>
          <w:color w:val="404040" w:themeColor="text1" w:themeTint="BF"/>
          <w:lang w:eastAsia="fr-FR"/>
        </w:rPr>
      </w:pP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- </w:t>
      </w:r>
      <w:r w:rsidRPr="00FF693A">
        <w:rPr>
          <w:rFonts w:eastAsia="Times New Roman" w:cs="Arial"/>
          <w:color w:val="404040" w:themeColor="text1" w:themeTint="BF"/>
          <w:lang w:eastAsia="fr-FR"/>
        </w:rPr>
        <w:tab/>
        <w:t xml:space="preserve">no caso de vendermos algum negócio ou ativos, nesse caso, podemos </w:t>
      </w:r>
      <w:r w:rsidR="0023536F" w:rsidRPr="0023536F">
        <w:rPr>
          <w:rFonts w:eastAsia="Times New Roman" w:cs="Arial"/>
          <w:color w:val="404040" w:themeColor="text1" w:themeTint="BF"/>
          <w:lang w:eastAsia="fr-FR"/>
        </w:rPr>
        <w:t xml:space="preserve">compartilhar </w:t>
      </w: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os </w:t>
      </w:r>
      <w:r w:rsidR="00BE6978">
        <w:rPr>
          <w:rFonts w:eastAsia="Times New Roman" w:cs="Arial"/>
          <w:color w:val="404040" w:themeColor="text1" w:themeTint="BF"/>
          <w:lang w:eastAsia="fr-FR"/>
        </w:rPr>
        <w:t xml:space="preserve">seus </w:t>
      </w:r>
      <w:r w:rsidRPr="00FF693A">
        <w:rPr>
          <w:rFonts w:eastAsia="Times New Roman" w:cs="Arial"/>
          <w:color w:val="404040" w:themeColor="text1" w:themeTint="BF"/>
          <w:lang w:eastAsia="fr-FR"/>
        </w:rPr>
        <w:t>Dados Pessoais ao comprador em potencial de tal negócio ou ativos; ou</w:t>
      </w:r>
    </w:p>
    <w:p w14:paraId="0C74C633" w14:textId="4A2957A2" w:rsidR="00925B7C" w:rsidRDefault="00B77F4C" w:rsidP="0060209B">
      <w:pPr>
        <w:shd w:val="clear" w:color="auto" w:fill="FFFFFF"/>
        <w:spacing w:line="240" w:lineRule="auto"/>
        <w:ind w:left="1050" w:hanging="690"/>
        <w:textAlignment w:val="baseline"/>
        <w:rPr>
          <w:rFonts w:eastAsia="Times New Roman" w:cs="Arial"/>
          <w:color w:val="404040" w:themeColor="text1" w:themeTint="BF"/>
          <w:lang w:eastAsia="fr-FR"/>
        </w:rPr>
      </w:pP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- </w:t>
      </w:r>
      <w:r w:rsidRPr="00FF693A">
        <w:rPr>
          <w:rFonts w:eastAsia="Times New Roman" w:cs="Arial"/>
          <w:color w:val="404040" w:themeColor="text1" w:themeTint="BF"/>
          <w:lang w:eastAsia="fr-FR"/>
        </w:rPr>
        <w:tab/>
        <w:t xml:space="preserve">se vendermos, comprarmos, fundirmos, formos adquiridos por outras empresas ou negócios, ou formarmos parcerias com eles, ou vendermos alguns ou todos os nossos ativos. Em tais transações, os </w:t>
      </w:r>
      <w:r w:rsidR="00BE6978">
        <w:rPr>
          <w:rFonts w:eastAsia="Times New Roman" w:cs="Arial"/>
          <w:color w:val="404040" w:themeColor="text1" w:themeTint="BF"/>
          <w:lang w:eastAsia="fr-FR"/>
        </w:rPr>
        <w:t xml:space="preserve">seus </w:t>
      </w:r>
      <w:r w:rsidRPr="00FF693A">
        <w:rPr>
          <w:rFonts w:eastAsia="Times New Roman" w:cs="Arial"/>
          <w:color w:val="404040" w:themeColor="text1" w:themeTint="BF"/>
          <w:lang w:eastAsia="fr-FR"/>
        </w:rPr>
        <w:t>Dados Pessoais podem estar entre os ativos transferidos.</w:t>
      </w:r>
      <w:r w:rsidR="0023536F">
        <w:rPr>
          <w:rFonts w:eastAsia="Times New Roman" w:cs="Arial"/>
          <w:color w:val="404040" w:themeColor="text1" w:themeTint="BF"/>
          <w:lang w:eastAsia="fr-FR"/>
        </w:rPr>
        <w:t xml:space="preserve"> </w:t>
      </w:r>
    </w:p>
    <w:p w14:paraId="15294DA3" w14:textId="77777777" w:rsidR="00925B7C" w:rsidRDefault="00925B7C" w:rsidP="0060209B">
      <w:pPr>
        <w:shd w:val="clear" w:color="auto" w:fill="FFFFFF"/>
        <w:spacing w:line="240" w:lineRule="auto"/>
        <w:ind w:left="1050" w:hanging="690"/>
        <w:textAlignment w:val="baseline"/>
        <w:rPr>
          <w:rFonts w:eastAsia="Times New Roman" w:cs="Arial"/>
          <w:color w:val="404040" w:themeColor="text1" w:themeTint="BF"/>
          <w:lang w:eastAsia="fr-FR"/>
        </w:rPr>
      </w:pPr>
    </w:p>
    <w:p w14:paraId="2B25BB82" w14:textId="66314ED9" w:rsidR="002806BA" w:rsidRPr="00FF693A" w:rsidRDefault="00B77F4C" w:rsidP="0060209B">
      <w:pPr>
        <w:shd w:val="clear" w:color="auto" w:fill="FFFFFF"/>
        <w:spacing w:line="240" w:lineRule="auto"/>
        <w:ind w:left="-3"/>
        <w:textAlignment w:val="baseline"/>
        <w:rPr>
          <w:rFonts w:eastAsia="Times New Roman" w:cs="Arial"/>
          <w:color w:val="404040" w:themeColor="text1" w:themeTint="BF"/>
          <w:lang w:eastAsia="fr-FR"/>
        </w:rPr>
      </w:pP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Podemos compartilhar todas as informações que coletamos </w:t>
      </w:r>
      <w:r w:rsidR="001078FA">
        <w:rPr>
          <w:rFonts w:eastAsia="Times New Roman" w:cs="Arial"/>
          <w:color w:val="404040" w:themeColor="text1" w:themeTint="BF"/>
          <w:lang w:eastAsia="fr-FR"/>
        </w:rPr>
        <w:t>em razão de</w:t>
      </w: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 uma transação corporativa</w:t>
      </w:r>
      <w:r w:rsidR="00925B7C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Pr="00FF693A">
        <w:rPr>
          <w:rFonts w:eastAsia="Times New Roman" w:cs="Arial"/>
          <w:color w:val="404040" w:themeColor="text1" w:themeTint="BF"/>
          <w:lang w:eastAsia="fr-FR"/>
        </w:rPr>
        <w:t>substancial, como a venda de um site, uma fusão, consolidação, vendas de ativos ou, no evento improvável de falência.</w:t>
      </w:r>
    </w:p>
    <w:p w14:paraId="6645AB1C" w14:textId="77777777" w:rsidR="00B77F4C" w:rsidRPr="00FF693A" w:rsidRDefault="00B77F4C" w:rsidP="0060209B">
      <w:pPr>
        <w:shd w:val="clear" w:color="auto" w:fill="FFFFFF"/>
        <w:spacing w:line="240" w:lineRule="auto"/>
        <w:textAlignment w:val="baseline"/>
        <w:rPr>
          <w:rFonts w:eastAsia="Microsoft YaHei" w:cs="Arial"/>
          <w:color w:val="404040" w:themeColor="text1" w:themeTint="BF"/>
          <w:lang w:eastAsia="fr-FR"/>
        </w:rPr>
      </w:pPr>
    </w:p>
    <w:p w14:paraId="076EE3AA" w14:textId="77777777" w:rsidR="002806BA" w:rsidRPr="00FF693A" w:rsidRDefault="002806BA" w:rsidP="00973A39">
      <w:pPr>
        <w:shd w:val="clear" w:color="auto" w:fill="FFFFFF"/>
        <w:spacing w:line="240" w:lineRule="auto"/>
        <w:textAlignment w:val="baseline"/>
        <w:rPr>
          <w:rFonts w:ascii="Lato" w:eastAsia="Microsoft YaHei" w:hAnsi="Lato" w:cs="Times New Roman"/>
          <w:color w:val="404040" w:themeColor="text1" w:themeTint="BF"/>
          <w:lang w:eastAsia="fr-FR"/>
        </w:rPr>
      </w:pPr>
    </w:p>
    <w:p w14:paraId="76B033CE" w14:textId="77777777" w:rsidR="0060209B" w:rsidRDefault="00E043B5" w:rsidP="00973A39">
      <w:pPr>
        <w:pStyle w:val="PargrafodaLista"/>
        <w:numPr>
          <w:ilvl w:val="0"/>
          <w:numId w:val="22"/>
        </w:num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lang w:eastAsia="fr-FR"/>
        </w:rPr>
      </w:pPr>
      <w:r w:rsidRPr="00E043B5">
        <w:rPr>
          <w:rFonts w:eastAsia="Times New Roman" w:cs="Arial"/>
          <w:b/>
          <w:bCs/>
          <w:color w:val="404040" w:themeColor="text1" w:themeTint="BF"/>
          <w:lang w:eastAsia="fr-FR"/>
        </w:rPr>
        <w:t>Autoridades Governamentais, Policiais ou Poder Judiciário</w:t>
      </w:r>
    </w:p>
    <w:p w14:paraId="74229E72" w14:textId="77777777" w:rsidR="0060209B" w:rsidRDefault="0060209B" w:rsidP="0060209B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42C98567" w14:textId="5F00FFEC" w:rsidR="002806BA" w:rsidRPr="0060209B" w:rsidRDefault="00B77F4C" w:rsidP="0060209B">
      <w:p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lang w:eastAsia="fr-FR"/>
        </w:rPr>
      </w:pPr>
      <w:r w:rsidRPr="0060209B">
        <w:rPr>
          <w:rFonts w:eastAsia="Times New Roman" w:cs="Arial"/>
          <w:color w:val="404040" w:themeColor="text1" w:themeTint="BF"/>
          <w:lang w:eastAsia="fr-FR"/>
        </w:rPr>
        <w:t xml:space="preserve">Podemos </w:t>
      </w:r>
      <w:r w:rsidR="00984C31">
        <w:rPr>
          <w:rFonts w:eastAsia="Times New Roman" w:cs="Arial"/>
          <w:color w:val="404040" w:themeColor="text1" w:themeTint="BF"/>
          <w:lang w:eastAsia="fr-FR"/>
        </w:rPr>
        <w:t>compartilhar</w:t>
      </w:r>
      <w:r w:rsidRPr="0060209B">
        <w:rPr>
          <w:rFonts w:eastAsia="Times New Roman" w:cs="Arial"/>
          <w:color w:val="404040" w:themeColor="text1" w:themeTint="BF"/>
          <w:lang w:eastAsia="fr-FR"/>
        </w:rPr>
        <w:t xml:space="preserve"> seus Dados Pessoais </w:t>
      </w:r>
      <w:r w:rsidR="00984C31">
        <w:rPr>
          <w:rFonts w:eastAsia="Times New Roman" w:cs="Arial"/>
          <w:color w:val="404040" w:themeColor="text1" w:themeTint="BF"/>
          <w:lang w:eastAsia="fr-FR"/>
        </w:rPr>
        <w:t>com</w:t>
      </w:r>
      <w:r w:rsidRPr="0060209B">
        <w:rPr>
          <w:rFonts w:eastAsia="Times New Roman" w:cs="Arial"/>
          <w:color w:val="404040" w:themeColor="text1" w:themeTint="BF"/>
          <w:lang w:eastAsia="fr-FR"/>
        </w:rPr>
        <w:t xml:space="preserve"> qualquer autoridade</w:t>
      </w:r>
      <w:r w:rsidR="00647710" w:rsidRPr="0060209B">
        <w:rPr>
          <w:rFonts w:eastAsia="Times New Roman" w:cs="Arial"/>
          <w:color w:val="404040" w:themeColor="text1" w:themeTint="BF"/>
          <w:lang w:eastAsia="fr-FR"/>
        </w:rPr>
        <w:t xml:space="preserve"> governamental, policial</w:t>
      </w:r>
      <w:r w:rsidRPr="0060209B">
        <w:rPr>
          <w:rFonts w:eastAsia="Times New Roman" w:cs="Arial"/>
          <w:color w:val="404040" w:themeColor="text1" w:themeTint="BF"/>
          <w:lang w:eastAsia="fr-FR"/>
        </w:rPr>
        <w:t>, órgão administrativo</w:t>
      </w:r>
      <w:r w:rsidR="00434EFD" w:rsidRPr="0060209B">
        <w:rPr>
          <w:rFonts w:eastAsia="Times New Roman" w:cs="Arial"/>
          <w:color w:val="404040" w:themeColor="text1" w:themeTint="BF"/>
          <w:lang w:eastAsia="fr-FR"/>
        </w:rPr>
        <w:t xml:space="preserve">, </w:t>
      </w:r>
      <w:r w:rsidR="003D3F9F" w:rsidRPr="0060209B">
        <w:rPr>
          <w:rFonts w:eastAsia="Times New Roman" w:cs="Arial"/>
          <w:color w:val="404040" w:themeColor="text1" w:themeTint="BF"/>
          <w:lang w:eastAsia="fr-FR"/>
        </w:rPr>
        <w:t xml:space="preserve">com </w:t>
      </w:r>
      <w:r w:rsidR="00434EFD" w:rsidRPr="0060209B">
        <w:rPr>
          <w:rFonts w:eastAsia="Times New Roman" w:cs="Arial"/>
          <w:color w:val="404040" w:themeColor="text1" w:themeTint="BF"/>
          <w:lang w:eastAsia="fr-FR"/>
        </w:rPr>
        <w:t>o Poder Judiciário,</w:t>
      </w:r>
      <w:r w:rsidRPr="0060209B">
        <w:rPr>
          <w:rFonts w:eastAsia="Times New Roman" w:cs="Arial"/>
          <w:color w:val="404040" w:themeColor="text1" w:themeTint="BF"/>
          <w:lang w:eastAsia="fr-FR"/>
        </w:rPr>
        <w:t xml:space="preserve"> ou </w:t>
      </w:r>
      <w:r w:rsidR="003D3F9F" w:rsidRPr="0060209B">
        <w:rPr>
          <w:rFonts w:eastAsia="Times New Roman" w:cs="Arial"/>
          <w:color w:val="404040" w:themeColor="text1" w:themeTint="BF"/>
          <w:lang w:eastAsia="fr-FR"/>
        </w:rPr>
        <w:t xml:space="preserve">com </w:t>
      </w:r>
      <w:r w:rsidRPr="0060209B">
        <w:rPr>
          <w:rFonts w:eastAsia="Times New Roman" w:cs="Arial"/>
          <w:color w:val="404040" w:themeColor="text1" w:themeTint="BF"/>
          <w:lang w:eastAsia="fr-FR"/>
        </w:rPr>
        <w:t>outro terceiro autorizado (incluindo, sem limitação, advogados), quando a divulgação de Dados Pessoais for exigida por lei, regulamento ou ordem judicial, ou quando</w:t>
      </w:r>
      <w:r w:rsidR="00984C31">
        <w:rPr>
          <w:rFonts w:eastAsia="Times New Roman" w:cs="Arial"/>
          <w:color w:val="404040" w:themeColor="text1" w:themeTint="BF"/>
          <w:lang w:eastAsia="fr-FR"/>
        </w:rPr>
        <w:t xml:space="preserve"> o compartilhamento </w:t>
      </w:r>
      <w:r w:rsidRPr="0060209B">
        <w:rPr>
          <w:rFonts w:eastAsia="Times New Roman" w:cs="Arial"/>
          <w:color w:val="404040" w:themeColor="text1" w:themeTint="BF"/>
          <w:lang w:eastAsia="fr-FR"/>
        </w:rPr>
        <w:t>for necessári</w:t>
      </w:r>
      <w:r w:rsidR="00984C31">
        <w:rPr>
          <w:rFonts w:eastAsia="Times New Roman" w:cs="Arial"/>
          <w:color w:val="404040" w:themeColor="text1" w:themeTint="BF"/>
          <w:lang w:eastAsia="fr-FR"/>
        </w:rPr>
        <w:t xml:space="preserve">o </w:t>
      </w:r>
      <w:r w:rsidRPr="0060209B">
        <w:rPr>
          <w:rFonts w:eastAsia="Times New Roman" w:cs="Arial"/>
          <w:color w:val="404040" w:themeColor="text1" w:themeTint="BF"/>
          <w:lang w:eastAsia="fr-FR"/>
        </w:rPr>
        <w:t xml:space="preserve">para </w:t>
      </w:r>
      <w:r w:rsidR="009D1A63" w:rsidRPr="0060209B">
        <w:rPr>
          <w:rFonts w:eastAsia="Times New Roman" w:cs="Arial"/>
          <w:color w:val="404040" w:themeColor="text1" w:themeTint="BF"/>
          <w:lang w:eastAsia="fr-FR"/>
        </w:rPr>
        <w:t>a</w:t>
      </w:r>
      <w:r w:rsidRPr="0060209B">
        <w:rPr>
          <w:rFonts w:eastAsia="Times New Roman" w:cs="Arial"/>
          <w:color w:val="404040" w:themeColor="text1" w:themeTint="BF"/>
          <w:lang w:eastAsia="fr-FR"/>
        </w:rPr>
        <w:t xml:space="preserve"> defesa dos nossos direitos.</w:t>
      </w:r>
    </w:p>
    <w:p w14:paraId="14C4E34E" w14:textId="77777777" w:rsidR="00B77F4C" w:rsidRPr="00FF693A" w:rsidRDefault="00B77F4C" w:rsidP="0060209B">
      <w:pPr>
        <w:shd w:val="clear" w:color="auto" w:fill="FFFFFF"/>
        <w:spacing w:line="240" w:lineRule="auto"/>
        <w:ind w:left="360"/>
        <w:textAlignment w:val="baseline"/>
        <w:rPr>
          <w:rFonts w:eastAsia="Microsoft YaHei" w:cs="Arial"/>
          <w:color w:val="404040" w:themeColor="text1" w:themeTint="BF"/>
          <w:lang w:eastAsia="fr-FR"/>
        </w:rPr>
      </w:pPr>
    </w:p>
    <w:p w14:paraId="3C4E165E" w14:textId="2A174CA0" w:rsidR="0060209B" w:rsidRDefault="00B77F4C" w:rsidP="00973A39">
      <w:pPr>
        <w:pStyle w:val="PargrafodaLista"/>
        <w:numPr>
          <w:ilvl w:val="0"/>
          <w:numId w:val="22"/>
        </w:numPr>
        <w:shd w:val="clear" w:color="auto" w:fill="FFFFFF"/>
        <w:spacing w:line="240" w:lineRule="auto"/>
        <w:rPr>
          <w:rFonts w:eastAsia="Times New Roman" w:cs="Arial"/>
          <w:b/>
          <w:bCs/>
          <w:color w:val="404040" w:themeColor="text1" w:themeTint="BF"/>
          <w:lang w:eastAsia="fr-FR"/>
        </w:rPr>
      </w:pPr>
      <w:r w:rsidRPr="00644B3D">
        <w:rPr>
          <w:rFonts w:eastAsia="Times New Roman" w:cs="Arial"/>
          <w:b/>
          <w:bCs/>
          <w:color w:val="404040" w:themeColor="text1" w:themeTint="BF"/>
          <w:lang w:eastAsia="fr-FR"/>
        </w:rPr>
        <w:t>Outr</w:t>
      </w:r>
      <w:r w:rsidR="007C5F24">
        <w:rPr>
          <w:rFonts w:eastAsia="Times New Roman" w:cs="Arial"/>
          <w:b/>
          <w:bCs/>
          <w:color w:val="404040" w:themeColor="text1" w:themeTint="BF"/>
          <w:lang w:eastAsia="fr-FR"/>
        </w:rPr>
        <w:t>os terceiros</w:t>
      </w:r>
    </w:p>
    <w:p w14:paraId="3C825B3B" w14:textId="77777777" w:rsidR="0060209B" w:rsidRDefault="0060209B" w:rsidP="0060209B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21F83513" w14:textId="767D1DB4" w:rsidR="00B77F4C" w:rsidRPr="00920467" w:rsidRDefault="00B77F4C" w:rsidP="0060209B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 w:rsidRPr="0060209B">
        <w:rPr>
          <w:rFonts w:eastAsia="Times New Roman" w:cs="Arial"/>
          <w:color w:val="404040" w:themeColor="text1" w:themeTint="BF"/>
          <w:szCs w:val="18"/>
          <w:lang w:eastAsia="fr-FR"/>
        </w:rPr>
        <w:t xml:space="preserve">Podemos perguntar se gostaria de </w:t>
      </w:r>
      <w:r w:rsidR="00984C31">
        <w:rPr>
          <w:rFonts w:eastAsia="Times New Roman" w:cs="Arial"/>
          <w:color w:val="404040" w:themeColor="text1" w:themeTint="BF"/>
          <w:szCs w:val="18"/>
          <w:lang w:eastAsia="fr-FR"/>
        </w:rPr>
        <w:t>compartilhar</w:t>
      </w:r>
      <w:r w:rsidRPr="0060209B">
        <w:rPr>
          <w:rFonts w:eastAsia="Times New Roman" w:cs="Arial"/>
          <w:color w:val="404040" w:themeColor="text1" w:themeTint="BF"/>
          <w:szCs w:val="18"/>
          <w:lang w:eastAsia="fr-FR"/>
        </w:rPr>
        <w:t xml:space="preserve"> suas informações com outros terceiros que não estejam descritos</w:t>
      </w:r>
      <w:r w:rsidR="00984C31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Pr="0060209B">
        <w:rPr>
          <w:rFonts w:eastAsia="Times New Roman" w:cs="Arial"/>
          <w:color w:val="404040" w:themeColor="text1" w:themeTint="BF"/>
          <w:szCs w:val="18"/>
          <w:lang w:eastAsia="fr-FR"/>
        </w:rPr>
        <w:t>neste Aviso de Privacidade. Além disso, não vendemos</w:t>
      </w:r>
      <w:r w:rsidR="00984C31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Pr="0060209B">
        <w:rPr>
          <w:rFonts w:eastAsia="Times New Roman" w:cs="Arial"/>
          <w:color w:val="404040" w:themeColor="text1" w:themeTint="BF"/>
          <w:szCs w:val="18"/>
          <w:lang w:eastAsia="fr-FR"/>
        </w:rPr>
        <w:t>seus Dados Pessoais a terceiros, mas podemos, ocasionalmente, entrar em contato com você em nome de parceiros de negócios externos sobre uma oferta específica que possa ser do seu interesse.</w:t>
      </w:r>
      <w:r w:rsidR="00920467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Pr="0060209B">
        <w:rPr>
          <w:rFonts w:eastAsia="Times New Roman" w:cs="Arial"/>
          <w:color w:val="404040" w:themeColor="text1" w:themeTint="BF"/>
          <w:szCs w:val="18"/>
          <w:lang w:eastAsia="fr-FR"/>
        </w:rPr>
        <w:t xml:space="preserve">Nestes casos, sem o seu consentimento, seus Dados Pessoais não </w:t>
      </w:r>
      <w:r w:rsidR="009F1C4A" w:rsidRPr="0060209B">
        <w:rPr>
          <w:rFonts w:eastAsia="Times New Roman" w:cs="Arial"/>
          <w:color w:val="404040" w:themeColor="text1" w:themeTint="BF"/>
          <w:szCs w:val="18"/>
          <w:lang w:eastAsia="fr-FR"/>
        </w:rPr>
        <w:t>são compartilhados com</w:t>
      </w:r>
      <w:r w:rsidR="00920467">
        <w:rPr>
          <w:rFonts w:eastAsia="Times New Roman" w:cs="Arial"/>
          <w:color w:val="404040" w:themeColor="text1" w:themeTint="BF"/>
          <w:szCs w:val="18"/>
          <w:lang w:eastAsia="fr-FR"/>
        </w:rPr>
        <w:t xml:space="preserve"> tais</w:t>
      </w:r>
      <w:r w:rsidR="009F1C4A" w:rsidRPr="0060209B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Pr="0060209B">
        <w:rPr>
          <w:rFonts w:eastAsia="Times New Roman" w:cs="Arial"/>
          <w:color w:val="404040" w:themeColor="text1" w:themeTint="BF"/>
          <w:szCs w:val="18"/>
          <w:lang w:eastAsia="fr-FR"/>
        </w:rPr>
        <w:t>terceiros.</w:t>
      </w:r>
    </w:p>
    <w:p w14:paraId="307D16E2" w14:textId="77777777" w:rsidR="00D3036B" w:rsidRDefault="00D3036B" w:rsidP="00B77F4C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6E8C3243" w14:textId="77777777" w:rsidR="00920467" w:rsidRDefault="00920467" w:rsidP="00B77F4C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35214D30" w14:textId="38E97076" w:rsidR="00B77F4C" w:rsidRPr="00644B3D" w:rsidRDefault="00B77F4C" w:rsidP="00B77F4C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Os </w:t>
      </w:r>
      <w:r w:rsidR="00920467">
        <w:rPr>
          <w:rFonts w:eastAsia="Times New Roman" w:cs="Arial"/>
          <w:color w:val="404040" w:themeColor="text1" w:themeTint="BF"/>
          <w:szCs w:val="18"/>
          <w:lang w:eastAsia="fr-FR"/>
        </w:rPr>
        <w:t>terceiros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 mencionados acima </w:t>
      </w:r>
      <w:r w:rsidR="00156011">
        <w:rPr>
          <w:rFonts w:eastAsia="Times New Roman" w:cs="Arial"/>
          <w:color w:val="404040" w:themeColor="text1" w:themeTint="BF"/>
          <w:szCs w:val="18"/>
          <w:lang w:eastAsia="fr-FR"/>
        </w:rPr>
        <w:t>podem tratar</w:t>
      </w:r>
      <w:r w:rsidR="00156011"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seus Dados Pessoais como </w:t>
      </w:r>
      <w:r w:rsidR="00156011">
        <w:rPr>
          <w:rFonts w:eastAsia="Times New Roman" w:cs="Arial"/>
          <w:color w:val="404040" w:themeColor="text1" w:themeTint="BF"/>
          <w:szCs w:val="18"/>
          <w:lang w:eastAsia="fr-FR"/>
        </w:rPr>
        <w:t>C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ontroladores </w:t>
      </w:r>
      <w:r w:rsidR="00C7050F">
        <w:rPr>
          <w:rFonts w:eastAsia="Times New Roman" w:cs="Arial"/>
          <w:color w:val="404040" w:themeColor="text1" w:themeTint="BF"/>
          <w:szCs w:val="18"/>
          <w:lang w:eastAsia="fr-FR"/>
        </w:rPr>
        <w:t>ou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="00156011">
        <w:rPr>
          <w:rFonts w:eastAsia="Times New Roman" w:cs="Arial"/>
          <w:color w:val="404040" w:themeColor="text1" w:themeTint="BF"/>
          <w:szCs w:val="18"/>
          <w:lang w:eastAsia="fr-FR"/>
        </w:rPr>
        <w:t>Operadores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, </w:t>
      </w:r>
      <w:r w:rsidR="00920467">
        <w:rPr>
          <w:rFonts w:eastAsia="Times New Roman" w:cs="Arial"/>
          <w:color w:val="404040" w:themeColor="text1" w:themeTint="BF"/>
          <w:szCs w:val="18"/>
          <w:lang w:eastAsia="fr-FR"/>
        </w:rPr>
        <w:t>a depender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 das circunstâncias</w:t>
      </w:r>
      <w:r w:rsidR="00920467">
        <w:rPr>
          <w:rFonts w:eastAsia="Times New Roman" w:cs="Arial"/>
          <w:color w:val="404040" w:themeColor="text1" w:themeTint="BF"/>
          <w:szCs w:val="18"/>
          <w:lang w:eastAsia="fr-FR"/>
        </w:rPr>
        <w:t xml:space="preserve">, </w:t>
      </w:r>
      <w:r w:rsidR="00920467">
        <w:rPr>
          <w:rFonts w:eastAsia="Times New Roman" w:cs="Arial"/>
          <w:color w:val="404040" w:themeColor="text1" w:themeTint="BF"/>
          <w:lang w:eastAsia="fr-FR"/>
        </w:rPr>
        <w:t>nos termos da legislação aplicável</w:t>
      </w:r>
      <w:r w:rsidR="00920467" w:rsidRPr="00E37FB4">
        <w:rPr>
          <w:rFonts w:eastAsia="Times New Roman" w:cs="Arial"/>
          <w:color w:val="404040" w:themeColor="text1" w:themeTint="BF"/>
          <w:lang w:eastAsia="fr-FR"/>
        </w:rPr>
        <w:t>.</w:t>
      </w:r>
    </w:p>
    <w:p w14:paraId="599AED59" w14:textId="77777777" w:rsidR="00B77F4C" w:rsidRPr="00644B3D" w:rsidRDefault="00B77F4C" w:rsidP="00B77F4C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1C4848FC" w14:textId="03C3CCBF" w:rsidR="002806BA" w:rsidRPr="00FF693A" w:rsidRDefault="008552EA" w:rsidP="00B77F4C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Você pode solicitar informações sobre os </w:t>
      </w:r>
      <w:r w:rsidR="00CB5B2B">
        <w:rPr>
          <w:rFonts w:eastAsia="Times New Roman" w:cs="Arial"/>
          <w:color w:val="404040" w:themeColor="text1" w:themeTint="BF"/>
          <w:szCs w:val="18"/>
          <w:lang w:eastAsia="fr-FR"/>
        </w:rPr>
        <w:t>terceiros</w:t>
      </w:r>
      <w:r w:rsidR="00B77F4C"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>com os quais compartilhamos seus Dados Pessoais</w:t>
      </w:r>
      <w:r w:rsidR="00B77F4C" w:rsidRPr="00644B3D">
        <w:rPr>
          <w:rFonts w:eastAsia="Times New Roman" w:cs="Arial"/>
          <w:color w:val="404040" w:themeColor="text1" w:themeTint="BF"/>
          <w:szCs w:val="18"/>
          <w:lang w:eastAsia="fr-FR"/>
        </w:rPr>
        <w:t>, por meio d</w:t>
      </w:r>
      <w:r w:rsidR="007C262E">
        <w:rPr>
          <w:rFonts w:eastAsia="Times New Roman" w:cs="Arial"/>
          <w:color w:val="404040" w:themeColor="text1" w:themeTint="BF"/>
          <w:szCs w:val="18"/>
          <w:lang w:eastAsia="fr-FR"/>
        </w:rPr>
        <w:t>os canais de contato indicados</w:t>
      </w:r>
      <w:r w:rsidR="00644B3D"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 n</w:t>
      </w:r>
      <w:r w:rsidR="00B77F4C" w:rsidRPr="00644B3D">
        <w:rPr>
          <w:rFonts w:eastAsia="Times New Roman" w:cs="Arial"/>
          <w:color w:val="404040" w:themeColor="text1" w:themeTint="BF"/>
          <w:szCs w:val="18"/>
          <w:lang w:eastAsia="fr-FR"/>
        </w:rPr>
        <w:t>este Aviso de Privacidade.</w:t>
      </w:r>
    </w:p>
    <w:p w14:paraId="6681C113" w14:textId="77777777" w:rsidR="00B77F4C" w:rsidRPr="00FF693A" w:rsidRDefault="00B77F4C" w:rsidP="00B77F4C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0ECA33CF" w14:textId="38CF6318" w:rsidR="00E2172E" w:rsidRPr="00FF693A" w:rsidRDefault="00CF7463" w:rsidP="001A378C">
      <w:pPr>
        <w:pStyle w:val="ELHeading2"/>
        <w:spacing w:before="0" w:after="0"/>
        <w:rPr>
          <w:color w:val="404040" w:themeColor="text1" w:themeTint="BF"/>
        </w:rPr>
      </w:pPr>
      <w:bookmarkStart w:id="14" w:name="_Toc192943402"/>
      <w:r w:rsidRPr="00FF693A">
        <w:rPr>
          <w:color w:val="404040" w:themeColor="text1" w:themeTint="BF"/>
        </w:rPr>
        <w:t>Seus dados pessoais são transferidos internacionalmente</w:t>
      </w:r>
      <w:r w:rsidR="00E2172E" w:rsidRPr="00FF693A">
        <w:rPr>
          <w:color w:val="404040" w:themeColor="text1" w:themeTint="BF"/>
        </w:rPr>
        <w:t>?</w:t>
      </w:r>
      <w:bookmarkEnd w:id="14"/>
    </w:p>
    <w:p w14:paraId="6114B320" w14:textId="77777777" w:rsidR="001A378C" w:rsidRPr="00FF693A" w:rsidRDefault="001A378C" w:rsidP="00DA6CE7">
      <w:pPr>
        <w:rPr>
          <w:color w:val="404040" w:themeColor="text1" w:themeTint="BF"/>
        </w:rPr>
      </w:pPr>
    </w:p>
    <w:p w14:paraId="41C203E7" w14:textId="30748888" w:rsidR="00776412" w:rsidRPr="00FF693A" w:rsidRDefault="00776412" w:rsidP="00776412">
      <w:pPr>
        <w:shd w:val="clear" w:color="auto" w:fill="FFFFFF"/>
        <w:spacing w:line="240" w:lineRule="auto"/>
        <w:rPr>
          <w:color w:val="404040" w:themeColor="text1" w:themeTint="BF"/>
        </w:rPr>
      </w:pPr>
      <w:r w:rsidRPr="00FF693A">
        <w:rPr>
          <w:color w:val="404040" w:themeColor="text1" w:themeTint="BF"/>
        </w:rPr>
        <w:t xml:space="preserve">Dado a presença da </w:t>
      </w:r>
      <w:proofErr w:type="spellStart"/>
      <w:r w:rsidRPr="00FF693A">
        <w:rPr>
          <w:color w:val="404040" w:themeColor="text1" w:themeTint="BF"/>
        </w:rPr>
        <w:t>EssilorLuxottica</w:t>
      </w:r>
      <w:proofErr w:type="spellEnd"/>
      <w:r w:rsidRPr="00FF693A">
        <w:rPr>
          <w:color w:val="404040" w:themeColor="text1" w:themeTint="BF"/>
        </w:rPr>
        <w:t xml:space="preserve"> em muitos países ao redor do mundo e visando fornecer-lhe um serviço personalizado globalmente, seus </w:t>
      </w:r>
      <w:r w:rsidR="00115627">
        <w:rPr>
          <w:color w:val="404040" w:themeColor="text1" w:themeTint="BF"/>
        </w:rPr>
        <w:t>Dados Pessoais</w:t>
      </w:r>
      <w:r w:rsidR="00115627" w:rsidRPr="00FF693A">
        <w:rPr>
          <w:color w:val="404040" w:themeColor="text1" w:themeTint="BF"/>
        </w:rPr>
        <w:t xml:space="preserve"> </w:t>
      </w:r>
      <w:r w:rsidRPr="00FF693A">
        <w:rPr>
          <w:color w:val="404040" w:themeColor="text1" w:themeTint="BF"/>
        </w:rPr>
        <w:t xml:space="preserve">podem ser coletados, acessados ou armazenados fora do </w:t>
      </w:r>
      <w:r w:rsidR="007C262E">
        <w:rPr>
          <w:color w:val="404040" w:themeColor="text1" w:themeTint="BF"/>
        </w:rPr>
        <w:t xml:space="preserve">seu </w:t>
      </w:r>
      <w:r w:rsidRPr="00FF693A">
        <w:rPr>
          <w:color w:val="404040" w:themeColor="text1" w:themeTint="BF"/>
        </w:rPr>
        <w:t>país.</w:t>
      </w:r>
    </w:p>
    <w:p w14:paraId="4B1C95E0" w14:textId="77777777" w:rsidR="00776412" w:rsidRPr="00FF693A" w:rsidRDefault="00776412" w:rsidP="00776412">
      <w:pPr>
        <w:shd w:val="clear" w:color="auto" w:fill="FFFFFF"/>
        <w:spacing w:line="240" w:lineRule="auto"/>
        <w:rPr>
          <w:color w:val="404040" w:themeColor="text1" w:themeTint="BF"/>
        </w:rPr>
      </w:pPr>
    </w:p>
    <w:p w14:paraId="57D817FE" w14:textId="70CDDE13" w:rsidR="006C131E" w:rsidRDefault="00776412" w:rsidP="00776412">
      <w:pPr>
        <w:shd w:val="clear" w:color="auto" w:fill="FFFFFF"/>
        <w:spacing w:line="240" w:lineRule="auto"/>
        <w:rPr>
          <w:color w:val="404040" w:themeColor="text1" w:themeTint="BF"/>
        </w:rPr>
      </w:pPr>
      <w:r w:rsidRPr="00E04045">
        <w:rPr>
          <w:color w:val="404040" w:themeColor="text1" w:themeTint="BF"/>
        </w:rPr>
        <w:t xml:space="preserve">Como resultado do acima exposto, os seus Dados Pessoais podem ser acessados e/ou transferidos para países que não possuem leis </w:t>
      </w:r>
      <w:r w:rsidR="00274381">
        <w:rPr>
          <w:color w:val="404040" w:themeColor="text1" w:themeTint="BF"/>
        </w:rPr>
        <w:t xml:space="preserve">e regulamentos </w:t>
      </w:r>
      <w:r w:rsidRPr="00E04045">
        <w:rPr>
          <w:color w:val="404040" w:themeColor="text1" w:themeTint="BF"/>
        </w:rPr>
        <w:t>de proteção de dados</w:t>
      </w:r>
      <w:r w:rsidR="00C40DF2">
        <w:rPr>
          <w:color w:val="404040" w:themeColor="text1" w:themeTint="BF"/>
        </w:rPr>
        <w:t xml:space="preserve"> equivalentes</w:t>
      </w:r>
      <w:r w:rsidRPr="00E04045">
        <w:rPr>
          <w:color w:val="404040" w:themeColor="text1" w:themeTint="BF"/>
        </w:rPr>
        <w:t xml:space="preserve"> </w:t>
      </w:r>
      <w:r w:rsidR="008704A1">
        <w:rPr>
          <w:color w:val="404040" w:themeColor="text1" w:themeTint="BF"/>
        </w:rPr>
        <w:t xml:space="preserve">à </w:t>
      </w:r>
      <w:r w:rsidR="006C658F">
        <w:rPr>
          <w:color w:val="404040" w:themeColor="text1" w:themeTint="BF"/>
        </w:rPr>
        <w:t>legislação brasileira</w:t>
      </w:r>
      <w:r w:rsidRPr="00E04045">
        <w:rPr>
          <w:color w:val="404040" w:themeColor="text1" w:themeTint="BF"/>
        </w:rPr>
        <w:t>.</w:t>
      </w:r>
    </w:p>
    <w:p w14:paraId="46034CDE" w14:textId="77777777" w:rsidR="006C131E" w:rsidRPr="00E04045" w:rsidRDefault="006C131E" w:rsidP="00776412">
      <w:pPr>
        <w:shd w:val="clear" w:color="auto" w:fill="FFFFFF"/>
        <w:spacing w:line="240" w:lineRule="auto"/>
        <w:rPr>
          <w:color w:val="404040" w:themeColor="text1" w:themeTint="BF"/>
        </w:rPr>
      </w:pPr>
    </w:p>
    <w:p w14:paraId="187B58A8" w14:textId="66128A9E" w:rsidR="00776412" w:rsidRPr="00E04045" w:rsidRDefault="00776412" w:rsidP="00776412">
      <w:pPr>
        <w:shd w:val="clear" w:color="auto" w:fill="FFFFFF"/>
        <w:spacing w:line="240" w:lineRule="auto"/>
        <w:rPr>
          <w:color w:val="404040" w:themeColor="text1" w:themeTint="BF"/>
        </w:rPr>
      </w:pPr>
      <w:r w:rsidRPr="00E04045">
        <w:rPr>
          <w:color w:val="404040" w:themeColor="text1" w:themeTint="BF"/>
        </w:rPr>
        <w:t xml:space="preserve">Nesses casos, a </w:t>
      </w:r>
      <w:proofErr w:type="spellStart"/>
      <w:r w:rsidR="004936C3" w:rsidRPr="00FF693A">
        <w:rPr>
          <w:color w:val="404040" w:themeColor="text1" w:themeTint="BF"/>
        </w:rPr>
        <w:t>EssilorLuxottica</w:t>
      </w:r>
      <w:proofErr w:type="spellEnd"/>
      <w:r w:rsidR="004936C3" w:rsidRPr="00FF693A">
        <w:rPr>
          <w:color w:val="404040" w:themeColor="text1" w:themeTint="BF"/>
        </w:rPr>
        <w:t xml:space="preserve"> </w:t>
      </w:r>
      <w:r w:rsidRPr="00E04045">
        <w:rPr>
          <w:color w:val="404040" w:themeColor="text1" w:themeTint="BF"/>
        </w:rPr>
        <w:t xml:space="preserve">assegura que, em todos os momentos, são implementadas salvaguardas adequadas para garantir que os seus Dados Pessoais sejam </w:t>
      </w:r>
      <w:r w:rsidR="00274381">
        <w:rPr>
          <w:color w:val="404040" w:themeColor="text1" w:themeTint="BF"/>
        </w:rPr>
        <w:t>tratados</w:t>
      </w:r>
      <w:r w:rsidR="00274381" w:rsidRPr="00E04045">
        <w:rPr>
          <w:color w:val="404040" w:themeColor="text1" w:themeTint="BF"/>
        </w:rPr>
        <w:t xml:space="preserve"> </w:t>
      </w:r>
      <w:r w:rsidRPr="00E04045">
        <w:rPr>
          <w:color w:val="404040" w:themeColor="text1" w:themeTint="BF"/>
        </w:rPr>
        <w:t xml:space="preserve">de acordo com a legislação aplicável. Nesse sentido, quando os seus Dados Pessoais são </w:t>
      </w:r>
      <w:r w:rsidR="00274381">
        <w:rPr>
          <w:color w:val="404040" w:themeColor="text1" w:themeTint="BF"/>
        </w:rPr>
        <w:t>tratados</w:t>
      </w:r>
      <w:r w:rsidR="00274381" w:rsidRPr="00E04045">
        <w:rPr>
          <w:color w:val="404040" w:themeColor="text1" w:themeTint="BF"/>
        </w:rPr>
        <w:t xml:space="preserve"> </w:t>
      </w:r>
      <w:r w:rsidRPr="00E04045">
        <w:rPr>
          <w:color w:val="404040" w:themeColor="text1" w:themeTint="BF"/>
        </w:rPr>
        <w:t xml:space="preserve">por outra entidade da </w:t>
      </w:r>
      <w:proofErr w:type="spellStart"/>
      <w:r w:rsidRPr="00E04045">
        <w:rPr>
          <w:color w:val="404040" w:themeColor="text1" w:themeTint="BF"/>
        </w:rPr>
        <w:t>EssilorLuxottica</w:t>
      </w:r>
      <w:proofErr w:type="spellEnd"/>
      <w:r w:rsidRPr="00E04045">
        <w:rPr>
          <w:color w:val="404040" w:themeColor="text1" w:themeTint="BF"/>
        </w:rPr>
        <w:t xml:space="preserve">, as </w:t>
      </w:r>
      <w:r w:rsidR="00265286">
        <w:rPr>
          <w:color w:val="404040" w:themeColor="text1" w:themeTint="BF"/>
        </w:rPr>
        <w:t>medidas adotas</w:t>
      </w:r>
      <w:r w:rsidRPr="00E04045">
        <w:rPr>
          <w:color w:val="404040" w:themeColor="text1" w:themeTint="BF"/>
        </w:rPr>
        <w:t xml:space="preserve"> são </w:t>
      </w:r>
      <w:r w:rsidR="00265286">
        <w:rPr>
          <w:color w:val="404040" w:themeColor="text1" w:themeTint="BF"/>
        </w:rPr>
        <w:t>fundamentadas</w:t>
      </w:r>
      <w:r w:rsidRPr="00E04045">
        <w:rPr>
          <w:color w:val="404040" w:themeColor="text1" w:themeTint="BF"/>
        </w:rPr>
        <w:t xml:space="preserve"> nos compromissos assumidos com base (i) em um acordo de transferência vinculativo para a entidade da </w:t>
      </w:r>
      <w:proofErr w:type="spellStart"/>
      <w:r w:rsidRPr="00E04045">
        <w:rPr>
          <w:color w:val="404040" w:themeColor="text1" w:themeTint="BF"/>
        </w:rPr>
        <w:t>EssilorLuxottica</w:t>
      </w:r>
      <w:proofErr w:type="spellEnd"/>
      <w:r w:rsidRPr="00E04045">
        <w:rPr>
          <w:color w:val="404040" w:themeColor="text1" w:themeTint="BF"/>
        </w:rPr>
        <w:t xml:space="preserve"> envolvida no </w:t>
      </w:r>
      <w:r w:rsidR="00797814">
        <w:rPr>
          <w:color w:val="404040" w:themeColor="text1" w:themeTint="BF"/>
        </w:rPr>
        <w:t>T</w:t>
      </w:r>
      <w:r w:rsidR="009F7B0E">
        <w:rPr>
          <w:color w:val="404040" w:themeColor="text1" w:themeTint="BF"/>
        </w:rPr>
        <w:t>ratamento</w:t>
      </w:r>
      <w:r w:rsidR="00797814">
        <w:rPr>
          <w:color w:val="404040" w:themeColor="text1" w:themeTint="BF"/>
        </w:rPr>
        <w:t xml:space="preserve"> de Dados</w:t>
      </w:r>
      <w:r w:rsidR="00D673DC">
        <w:rPr>
          <w:color w:val="404040" w:themeColor="text1" w:themeTint="BF"/>
        </w:rPr>
        <w:t>,</w:t>
      </w:r>
      <w:r w:rsidR="009F7B0E" w:rsidRPr="00E04045">
        <w:rPr>
          <w:color w:val="404040" w:themeColor="text1" w:themeTint="BF"/>
        </w:rPr>
        <w:t xml:space="preserve"> </w:t>
      </w:r>
      <w:r w:rsidRPr="00E04045">
        <w:rPr>
          <w:color w:val="404040" w:themeColor="text1" w:themeTint="BF"/>
        </w:rPr>
        <w:t>e (</w:t>
      </w:r>
      <w:proofErr w:type="spellStart"/>
      <w:r w:rsidRPr="00E04045">
        <w:rPr>
          <w:color w:val="404040" w:themeColor="text1" w:themeTint="BF"/>
        </w:rPr>
        <w:t>ii</w:t>
      </w:r>
      <w:proofErr w:type="spellEnd"/>
      <w:r w:rsidRPr="00E04045">
        <w:rPr>
          <w:color w:val="404040" w:themeColor="text1" w:themeTint="BF"/>
        </w:rPr>
        <w:t xml:space="preserve">) em um conjunto de regras comuns aplicáveis </w:t>
      </w:r>
      <w:r w:rsidR="00621E06">
        <w:rPr>
          <w:color w:val="404040" w:themeColor="text1" w:themeTint="BF"/>
        </w:rPr>
        <w:t>conforme a</w:t>
      </w:r>
      <w:r w:rsidRPr="00E04045">
        <w:rPr>
          <w:color w:val="404040" w:themeColor="text1" w:themeTint="BF"/>
        </w:rPr>
        <w:t xml:space="preserve"> Política de Proteção de Dados do Grupo </w:t>
      </w:r>
      <w:proofErr w:type="spellStart"/>
      <w:r w:rsidRPr="00E04045">
        <w:rPr>
          <w:color w:val="404040" w:themeColor="text1" w:themeTint="BF"/>
        </w:rPr>
        <w:t>EssilorLuxottica</w:t>
      </w:r>
      <w:proofErr w:type="spellEnd"/>
      <w:r w:rsidRPr="00E04045">
        <w:rPr>
          <w:color w:val="404040" w:themeColor="text1" w:themeTint="BF"/>
        </w:rPr>
        <w:t>.</w:t>
      </w:r>
    </w:p>
    <w:p w14:paraId="4F04D522" w14:textId="77777777" w:rsidR="00776412" w:rsidRPr="00E04045" w:rsidRDefault="00776412" w:rsidP="00776412">
      <w:pPr>
        <w:shd w:val="clear" w:color="auto" w:fill="FFFFFF"/>
        <w:spacing w:line="240" w:lineRule="auto"/>
        <w:rPr>
          <w:color w:val="404040" w:themeColor="text1" w:themeTint="BF"/>
        </w:rPr>
      </w:pPr>
    </w:p>
    <w:p w14:paraId="575CBDEA" w14:textId="169B76E6" w:rsidR="00C40769" w:rsidRPr="008704A1" w:rsidRDefault="00776412" w:rsidP="00C40769">
      <w:pPr>
        <w:shd w:val="clear" w:color="auto" w:fill="FFFFFF"/>
        <w:spacing w:line="240" w:lineRule="auto"/>
        <w:rPr>
          <w:color w:val="404040" w:themeColor="text1" w:themeTint="BF"/>
        </w:rPr>
      </w:pPr>
      <w:r w:rsidRPr="00E04045">
        <w:rPr>
          <w:color w:val="404040" w:themeColor="text1" w:themeTint="BF"/>
        </w:rPr>
        <w:t xml:space="preserve">Quando os seus </w:t>
      </w:r>
      <w:r w:rsidR="00B94AB7">
        <w:rPr>
          <w:color w:val="404040" w:themeColor="text1" w:themeTint="BF"/>
        </w:rPr>
        <w:t>Dados Pessoais</w:t>
      </w:r>
      <w:r w:rsidR="00B94AB7" w:rsidRPr="00E04045">
        <w:rPr>
          <w:color w:val="404040" w:themeColor="text1" w:themeTint="BF"/>
        </w:rPr>
        <w:t xml:space="preserve"> </w:t>
      </w:r>
      <w:r w:rsidRPr="00E04045">
        <w:rPr>
          <w:color w:val="404040" w:themeColor="text1" w:themeTint="BF"/>
        </w:rPr>
        <w:t xml:space="preserve">são </w:t>
      </w:r>
      <w:r w:rsidR="00B94AB7">
        <w:rPr>
          <w:color w:val="404040" w:themeColor="text1" w:themeTint="BF"/>
        </w:rPr>
        <w:t>trat</w:t>
      </w:r>
      <w:r w:rsidR="00A1728E">
        <w:rPr>
          <w:color w:val="404040" w:themeColor="text1" w:themeTint="BF"/>
        </w:rPr>
        <w:t>a</w:t>
      </w:r>
      <w:r w:rsidR="00B94AB7">
        <w:rPr>
          <w:color w:val="404040" w:themeColor="text1" w:themeTint="BF"/>
        </w:rPr>
        <w:t>dos</w:t>
      </w:r>
      <w:r w:rsidR="00B94AB7" w:rsidRPr="00E04045">
        <w:rPr>
          <w:color w:val="404040" w:themeColor="text1" w:themeTint="BF"/>
        </w:rPr>
        <w:t xml:space="preserve"> </w:t>
      </w:r>
      <w:r w:rsidRPr="00E04045">
        <w:rPr>
          <w:color w:val="404040" w:themeColor="text1" w:themeTint="BF"/>
        </w:rPr>
        <w:t xml:space="preserve">por entidades da </w:t>
      </w:r>
      <w:proofErr w:type="spellStart"/>
      <w:r w:rsidRPr="00E04045">
        <w:rPr>
          <w:color w:val="404040" w:themeColor="text1" w:themeTint="BF"/>
        </w:rPr>
        <w:t>EssilorLuxottica</w:t>
      </w:r>
      <w:proofErr w:type="spellEnd"/>
      <w:r w:rsidRPr="00E04045">
        <w:rPr>
          <w:color w:val="404040" w:themeColor="text1" w:themeTint="BF"/>
        </w:rPr>
        <w:t xml:space="preserve"> ou </w:t>
      </w:r>
      <w:r w:rsidR="00FC5AAD">
        <w:rPr>
          <w:color w:val="404040" w:themeColor="text1" w:themeTint="BF"/>
        </w:rPr>
        <w:t xml:space="preserve">por </w:t>
      </w:r>
      <w:r w:rsidRPr="00E04045">
        <w:rPr>
          <w:color w:val="404040" w:themeColor="text1" w:themeTint="BF"/>
        </w:rPr>
        <w:t xml:space="preserve">terceiros localizados </w:t>
      </w:r>
      <w:r w:rsidR="00A1728E">
        <w:rPr>
          <w:color w:val="404040" w:themeColor="text1" w:themeTint="BF"/>
        </w:rPr>
        <w:t>em outros países</w:t>
      </w:r>
      <w:r w:rsidRPr="00E04045">
        <w:rPr>
          <w:color w:val="404040" w:themeColor="text1" w:themeTint="BF"/>
        </w:rPr>
        <w:t xml:space="preserve">, </w:t>
      </w:r>
      <w:r w:rsidR="00265286">
        <w:rPr>
          <w:color w:val="404040" w:themeColor="text1" w:themeTint="BF"/>
        </w:rPr>
        <w:t xml:space="preserve">a </w:t>
      </w:r>
      <w:proofErr w:type="spellStart"/>
      <w:r w:rsidR="004936C3" w:rsidRPr="00FF693A">
        <w:rPr>
          <w:color w:val="404040" w:themeColor="text1" w:themeTint="BF"/>
        </w:rPr>
        <w:t>EssilorLuxottica</w:t>
      </w:r>
      <w:proofErr w:type="spellEnd"/>
      <w:r w:rsidR="004936C3" w:rsidRPr="00FF693A">
        <w:rPr>
          <w:color w:val="404040" w:themeColor="text1" w:themeTint="BF"/>
        </w:rPr>
        <w:t xml:space="preserve"> </w:t>
      </w:r>
      <w:r w:rsidRPr="00E04045">
        <w:rPr>
          <w:color w:val="404040" w:themeColor="text1" w:themeTint="BF"/>
        </w:rPr>
        <w:t xml:space="preserve">assegura que são implementadas proteções contratuais específicas para garantir que </w:t>
      </w:r>
      <w:r w:rsidR="006E7130">
        <w:rPr>
          <w:color w:val="404040" w:themeColor="text1" w:themeTint="BF"/>
        </w:rPr>
        <w:t xml:space="preserve">a transferência </w:t>
      </w:r>
      <w:r w:rsidR="00D85E77">
        <w:rPr>
          <w:color w:val="404040" w:themeColor="text1" w:themeTint="BF"/>
        </w:rPr>
        <w:t>internacional ocorra</w:t>
      </w:r>
      <w:r w:rsidR="00BA787F">
        <w:rPr>
          <w:color w:val="404040" w:themeColor="text1" w:themeTint="BF"/>
        </w:rPr>
        <w:t xml:space="preserve"> em conformidade </w:t>
      </w:r>
      <w:r w:rsidR="00226473" w:rsidRPr="00E04045">
        <w:rPr>
          <w:color w:val="404040" w:themeColor="text1" w:themeTint="BF"/>
        </w:rPr>
        <w:t>com</w:t>
      </w:r>
      <w:r w:rsidR="00226473">
        <w:rPr>
          <w:color w:val="404040" w:themeColor="text1" w:themeTint="BF"/>
        </w:rPr>
        <w:t xml:space="preserve"> os requisitos previstos pela </w:t>
      </w:r>
      <w:r w:rsidR="00C40769" w:rsidRPr="008704A1">
        <w:rPr>
          <w:color w:val="404040" w:themeColor="text1" w:themeTint="BF"/>
        </w:rPr>
        <w:t>LGPD.</w:t>
      </w:r>
    </w:p>
    <w:p w14:paraId="6D5F8339" w14:textId="77777777" w:rsidR="00776412" w:rsidRPr="00FF693A" w:rsidRDefault="00776412" w:rsidP="00776412">
      <w:pPr>
        <w:shd w:val="clear" w:color="auto" w:fill="FFFFFF"/>
        <w:spacing w:line="240" w:lineRule="auto"/>
        <w:rPr>
          <w:rFonts w:ascii="Lato" w:eastAsia="Times New Roman" w:hAnsi="Lato" w:cs="Times New Roman"/>
          <w:color w:val="404040" w:themeColor="text1" w:themeTint="BF"/>
          <w:lang w:eastAsia="fr-FR"/>
        </w:rPr>
      </w:pPr>
    </w:p>
    <w:p w14:paraId="0B1F3F49" w14:textId="6116E194" w:rsidR="00940593" w:rsidRPr="00FF693A" w:rsidRDefault="00776412" w:rsidP="00776412">
      <w:pPr>
        <w:pStyle w:val="ELHeading2"/>
        <w:spacing w:before="0" w:after="0"/>
        <w:rPr>
          <w:color w:val="404040" w:themeColor="text1" w:themeTint="BF"/>
        </w:rPr>
      </w:pPr>
      <w:bookmarkStart w:id="15" w:name="_Toc192943403"/>
      <w:r w:rsidRPr="00FF693A">
        <w:rPr>
          <w:color w:val="404040" w:themeColor="text1" w:themeTint="BF"/>
        </w:rPr>
        <w:t>Por quanto tempo retemos seus dados pessoais</w:t>
      </w:r>
      <w:r w:rsidR="00940593" w:rsidRPr="00FF693A">
        <w:rPr>
          <w:color w:val="404040" w:themeColor="text1" w:themeTint="BF"/>
        </w:rPr>
        <w:t>?</w:t>
      </w:r>
      <w:bookmarkEnd w:id="15"/>
    </w:p>
    <w:p w14:paraId="5EE33444" w14:textId="77777777" w:rsidR="00844BE7" w:rsidRPr="00FF693A" w:rsidRDefault="00844BE7" w:rsidP="00844BE7">
      <w:pPr>
        <w:shd w:val="clear" w:color="auto" w:fill="FFFFFF"/>
        <w:spacing w:line="240" w:lineRule="auto"/>
        <w:rPr>
          <w:rFonts w:ascii="Lato" w:eastAsia="Times New Roman" w:hAnsi="Lato" w:cs="Times New Roman"/>
          <w:color w:val="404040" w:themeColor="text1" w:themeTint="BF"/>
          <w:lang w:eastAsia="fr-FR"/>
        </w:rPr>
      </w:pPr>
    </w:p>
    <w:p w14:paraId="1599BEAC" w14:textId="390DABF5" w:rsidR="00776412" w:rsidRPr="00FF693A" w:rsidRDefault="00776412" w:rsidP="00776412">
      <w:pPr>
        <w:rPr>
          <w:rFonts w:eastAsia="Times New Roman" w:cs="Arial"/>
          <w:color w:val="404040" w:themeColor="text1" w:themeTint="BF"/>
          <w:lang w:eastAsia="fr-FR"/>
        </w:rPr>
      </w:pP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Nós </w:t>
      </w:r>
      <w:r w:rsidR="00621E06">
        <w:rPr>
          <w:rFonts w:eastAsia="Times New Roman" w:cs="Arial"/>
          <w:color w:val="404040" w:themeColor="text1" w:themeTint="BF"/>
          <w:lang w:eastAsia="fr-FR"/>
        </w:rPr>
        <w:t>armazenamos</w:t>
      </w: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 seus Dados Pessoais pelo tempo estritamente necessário pelos seguintes motivos:</w:t>
      </w:r>
    </w:p>
    <w:p w14:paraId="5AE6182F" w14:textId="77777777" w:rsidR="00621E06" w:rsidRDefault="00621E06" w:rsidP="00621E06">
      <w:pPr>
        <w:rPr>
          <w:rFonts w:eastAsia="Times New Roman" w:cs="Arial"/>
          <w:color w:val="404040" w:themeColor="text1" w:themeTint="BF"/>
          <w:lang w:eastAsia="fr-FR"/>
        </w:rPr>
      </w:pPr>
    </w:p>
    <w:p w14:paraId="32A6E397" w14:textId="4775E2EF" w:rsidR="00621E06" w:rsidRPr="00621E06" w:rsidRDefault="00776412" w:rsidP="00621E06">
      <w:pPr>
        <w:pStyle w:val="PargrafodaLista"/>
        <w:numPr>
          <w:ilvl w:val="0"/>
          <w:numId w:val="39"/>
        </w:numPr>
        <w:rPr>
          <w:rFonts w:eastAsia="Times New Roman" w:cs="Arial"/>
          <w:color w:val="404040" w:themeColor="text1" w:themeTint="BF"/>
          <w:lang w:eastAsia="fr-FR"/>
        </w:rPr>
      </w:pPr>
      <w:r w:rsidRPr="00621E06">
        <w:rPr>
          <w:rFonts w:eastAsia="Times New Roman" w:cs="Arial"/>
          <w:color w:val="404040" w:themeColor="text1" w:themeTint="BF"/>
          <w:lang w:eastAsia="fr-FR"/>
        </w:rPr>
        <w:t xml:space="preserve">Para </w:t>
      </w:r>
      <w:r w:rsidR="001312BF" w:rsidRPr="00621E06">
        <w:rPr>
          <w:rFonts w:eastAsia="Times New Roman" w:cs="Arial"/>
          <w:color w:val="404040" w:themeColor="text1" w:themeTint="BF"/>
          <w:lang w:eastAsia="fr-FR"/>
        </w:rPr>
        <w:t>a defesa dos nossos interesses e direitos em processos judiciais, administrativos ou arbitrais</w:t>
      </w:r>
      <w:r w:rsidRPr="00621E06">
        <w:rPr>
          <w:rFonts w:eastAsia="Times New Roman" w:cs="Arial"/>
          <w:color w:val="404040" w:themeColor="text1" w:themeTint="BF"/>
          <w:lang w:eastAsia="fr-FR"/>
        </w:rPr>
        <w:t>;</w:t>
      </w:r>
    </w:p>
    <w:p w14:paraId="527627F8" w14:textId="672D8CCA" w:rsidR="00621E06" w:rsidRDefault="00776412" w:rsidP="00621E06">
      <w:pPr>
        <w:pStyle w:val="PargrafodaLista"/>
        <w:numPr>
          <w:ilvl w:val="0"/>
          <w:numId w:val="39"/>
        </w:numPr>
        <w:rPr>
          <w:rFonts w:eastAsia="Times New Roman" w:cs="Arial"/>
          <w:color w:val="404040" w:themeColor="text1" w:themeTint="BF"/>
          <w:lang w:eastAsia="fr-FR"/>
        </w:rPr>
      </w:pPr>
      <w:r w:rsidRPr="00621E06">
        <w:rPr>
          <w:rFonts w:eastAsia="Times New Roman" w:cs="Arial"/>
          <w:color w:val="404040" w:themeColor="text1" w:themeTint="BF"/>
          <w:lang w:eastAsia="fr-FR"/>
        </w:rPr>
        <w:t>Para cumprir</w:t>
      </w:r>
      <w:r w:rsidR="00621E06">
        <w:rPr>
          <w:rFonts w:eastAsia="Times New Roman" w:cs="Arial"/>
          <w:color w:val="404040" w:themeColor="text1" w:themeTint="BF"/>
          <w:lang w:eastAsia="fr-FR"/>
        </w:rPr>
        <w:t xml:space="preserve"> com </w:t>
      </w:r>
      <w:r w:rsidRPr="00621E06">
        <w:rPr>
          <w:rFonts w:eastAsia="Times New Roman" w:cs="Arial"/>
          <w:color w:val="404040" w:themeColor="text1" w:themeTint="BF"/>
          <w:lang w:eastAsia="fr-FR"/>
        </w:rPr>
        <w:t>obrigações legais</w:t>
      </w:r>
      <w:r w:rsidR="001312BF" w:rsidRPr="00621E06">
        <w:rPr>
          <w:rFonts w:eastAsia="Times New Roman" w:cs="Arial"/>
          <w:color w:val="404040" w:themeColor="text1" w:themeTint="BF"/>
          <w:lang w:eastAsia="fr-FR"/>
        </w:rPr>
        <w:t>, regulatórias</w:t>
      </w:r>
      <w:r w:rsidRPr="00621E06">
        <w:rPr>
          <w:rFonts w:eastAsia="Times New Roman" w:cs="Arial"/>
          <w:color w:val="404040" w:themeColor="text1" w:themeTint="BF"/>
          <w:lang w:eastAsia="fr-FR"/>
        </w:rPr>
        <w:t xml:space="preserve"> e/ou contratuais</w:t>
      </w:r>
      <w:r w:rsidR="00621E06">
        <w:rPr>
          <w:rFonts w:eastAsia="Times New Roman" w:cs="Arial"/>
          <w:color w:val="404040" w:themeColor="text1" w:themeTint="BF"/>
          <w:lang w:eastAsia="fr-FR"/>
        </w:rPr>
        <w:t xml:space="preserve"> as quais estamos sujeitos;</w:t>
      </w:r>
    </w:p>
    <w:p w14:paraId="2FDBE68E" w14:textId="6EDA8D4E" w:rsidR="00776412" w:rsidRPr="00621E06" w:rsidRDefault="00776412" w:rsidP="00621E06">
      <w:pPr>
        <w:pStyle w:val="PargrafodaLista"/>
        <w:numPr>
          <w:ilvl w:val="0"/>
          <w:numId w:val="39"/>
        </w:numPr>
        <w:rPr>
          <w:rFonts w:eastAsia="Times New Roman" w:cs="Arial"/>
          <w:color w:val="404040" w:themeColor="text1" w:themeTint="BF"/>
          <w:lang w:eastAsia="fr-FR"/>
        </w:rPr>
      </w:pPr>
      <w:r w:rsidRPr="00621E06">
        <w:rPr>
          <w:rFonts w:eastAsia="Times New Roman" w:cs="Arial"/>
          <w:color w:val="404040" w:themeColor="text1" w:themeTint="BF"/>
          <w:lang w:eastAsia="fr-FR"/>
        </w:rPr>
        <w:t xml:space="preserve">Pelo tempo necessário para </w:t>
      </w:r>
      <w:r w:rsidR="00621E06">
        <w:rPr>
          <w:rFonts w:eastAsia="Times New Roman" w:cs="Arial"/>
          <w:color w:val="404040" w:themeColor="text1" w:themeTint="BF"/>
          <w:lang w:eastAsia="fr-FR"/>
        </w:rPr>
        <w:t>atingir</w:t>
      </w:r>
      <w:r w:rsidRPr="00621E06">
        <w:rPr>
          <w:rFonts w:eastAsia="Times New Roman" w:cs="Arial"/>
          <w:color w:val="404040" w:themeColor="text1" w:themeTint="BF"/>
          <w:lang w:eastAsia="fr-FR"/>
        </w:rPr>
        <w:t xml:space="preserve"> cada u</w:t>
      </w:r>
      <w:r w:rsidR="00621E06">
        <w:rPr>
          <w:rFonts w:eastAsia="Times New Roman" w:cs="Arial"/>
          <w:color w:val="404040" w:themeColor="text1" w:themeTint="BF"/>
          <w:lang w:eastAsia="fr-FR"/>
        </w:rPr>
        <w:t xml:space="preserve">ma das finalidades </w:t>
      </w:r>
      <w:r w:rsidRPr="00621E06">
        <w:rPr>
          <w:rFonts w:eastAsia="Times New Roman" w:cs="Arial"/>
          <w:color w:val="404040" w:themeColor="text1" w:themeTint="BF"/>
          <w:lang w:eastAsia="fr-FR"/>
        </w:rPr>
        <w:t>mencionados neste Aviso de Privacidade.</w:t>
      </w:r>
    </w:p>
    <w:p w14:paraId="2228A649" w14:textId="77777777" w:rsidR="00776412" w:rsidRPr="00FF693A" w:rsidRDefault="00776412" w:rsidP="00776412">
      <w:pPr>
        <w:rPr>
          <w:rFonts w:eastAsia="Times New Roman" w:cs="Arial"/>
          <w:color w:val="404040" w:themeColor="text1" w:themeTint="BF"/>
          <w:lang w:eastAsia="fr-FR"/>
        </w:rPr>
      </w:pPr>
    </w:p>
    <w:p w14:paraId="03005B94" w14:textId="31682AB3" w:rsidR="008F503B" w:rsidRDefault="00776412" w:rsidP="00776412">
      <w:pPr>
        <w:rPr>
          <w:rFonts w:eastAsia="Times New Roman" w:cs="Arial"/>
          <w:color w:val="404040" w:themeColor="text1" w:themeTint="BF"/>
          <w:lang w:eastAsia="fr-FR"/>
        </w:rPr>
      </w:pP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Para determinar o período apropriado de retenção dos Dados Pessoais, consideramos conjuntamente a quantidade, natureza e sensibilidade dos dados pessoais, o potencial risco de danos decorrentes do uso não autorizado ou divulgação de seus Dados Pessoais, os propósitos para os quais </w:t>
      </w:r>
      <w:r w:rsidR="00545835">
        <w:rPr>
          <w:rFonts w:eastAsia="Times New Roman" w:cs="Arial"/>
          <w:color w:val="404040" w:themeColor="text1" w:themeTint="BF"/>
          <w:lang w:eastAsia="fr-FR"/>
        </w:rPr>
        <w:t>tratamos</w:t>
      </w:r>
      <w:r w:rsidR="00545835" w:rsidRPr="00FF693A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seus </w:t>
      </w:r>
      <w:r w:rsidR="00D5450E">
        <w:rPr>
          <w:rFonts w:eastAsia="Times New Roman" w:cs="Arial"/>
          <w:color w:val="404040" w:themeColor="text1" w:themeTint="BF"/>
          <w:lang w:eastAsia="fr-FR"/>
        </w:rPr>
        <w:t>D</w:t>
      </w:r>
      <w:r w:rsidRPr="00FF693A">
        <w:rPr>
          <w:rFonts w:eastAsia="Times New Roman" w:cs="Arial"/>
          <w:color w:val="404040" w:themeColor="text1" w:themeTint="BF"/>
          <w:lang w:eastAsia="fr-FR"/>
        </w:rPr>
        <w:t xml:space="preserve">ados </w:t>
      </w:r>
      <w:r w:rsidR="00D5450E">
        <w:rPr>
          <w:rFonts w:eastAsia="Times New Roman" w:cs="Arial"/>
          <w:color w:val="404040" w:themeColor="text1" w:themeTint="BF"/>
          <w:lang w:eastAsia="fr-FR"/>
        </w:rPr>
        <w:t>P</w:t>
      </w:r>
      <w:r w:rsidRPr="00FF693A">
        <w:rPr>
          <w:rFonts w:eastAsia="Times New Roman" w:cs="Arial"/>
          <w:color w:val="404040" w:themeColor="text1" w:themeTint="BF"/>
          <w:lang w:eastAsia="fr-FR"/>
        </w:rPr>
        <w:t>essoais e se podemos alcançar esses propósitos por outros meios, bem como os requisitos legais aplicáveis.</w:t>
      </w:r>
    </w:p>
    <w:p w14:paraId="674F6F38" w14:textId="77777777" w:rsidR="00BE26EE" w:rsidRDefault="00BE26EE" w:rsidP="00776412">
      <w:pPr>
        <w:rPr>
          <w:rFonts w:eastAsia="Times New Roman" w:cs="Arial"/>
          <w:color w:val="404040" w:themeColor="text1" w:themeTint="BF"/>
          <w:lang w:eastAsia="fr-FR"/>
        </w:rPr>
      </w:pPr>
    </w:p>
    <w:p w14:paraId="30C5B668" w14:textId="42A90EC5" w:rsidR="00BE26EE" w:rsidRDefault="00280320" w:rsidP="00776412">
      <w:pPr>
        <w:rPr>
          <w:rFonts w:eastAsia="Times New Roman" w:cs="Arial"/>
          <w:color w:val="404040" w:themeColor="text1" w:themeTint="BF"/>
          <w:lang w:eastAsia="fr-FR"/>
        </w:rPr>
      </w:pPr>
      <w:r>
        <w:rPr>
          <w:rFonts w:eastAsia="Times New Roman" w:cs="Arial"/>
          <w:color w:val="404040" w:themeColor="text1" w:themeTint="BF"/>
          <w:lang w:eastAsia="fr-FR"/>
        </w:rPr>
        <w:t>Ressaltamos que</w:t>
      </w:r>
      <w:r w:rsidR="00BE26EE" w:rsidRPr="00BE26EE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="0063150D" w:rsidRPr="0063150D">
        <w:rPr>
          <w:rFonts w:eastAsia="Times New Roman" w:cs="Arial"/>
          <w:color w:val="404040" w:themeColor="text1" w:themeTint="BF"/>
          <w:lang w:eastAsia="fr-FR"/>
        </w:rPr>
        <w:t xml:space="preserve">seus Dados Pessoais serão retidos por no máximo 10 anos a partir do primeiro registro, </w:t>
      </w:r>
      <w:r w:rsidR="00BE2F81">
        <w:rPr>
          <w:rFonts w:eastAsia="Times New Roman" w:cs="Arial"/>
          <w:color w:val="404040" w:themeColor="text1" w:themeTint="BF"/>
          <w:lang w:eastAsia="fr-FR"/>
        </w:rPr>
        <w:t xml:space="preserve">ou da </w:t>
      </w:r>
      <w:r w:rsidR="0063150D" w:rsidRPr="0063150D">
        <w:rPr>
          <w:rFonts w:eastAsia="Times New Roman" w:cs="Arial"/>
          <w:color w:val="404040" w:themeColor="text1" w:themeTint="BF"/>
          <w:lang w:eastAsia="fr-FR"/>
        </w:rPr>
        <w:t xml:space="preserve">renovação de consentimento ou </w:t>
      </w:r>
      <w:r w:rsidR="00BE2F81">
        <w:rPr>
          <w:rFonts w:eastAsia="Times New Roman" w:cs="Arial"/>
          <w:color w:val="404040" w:themeColor="text1" w:themeTint="BF"/>
          <w:lang w:eastAsia="fr-FR"/>
        </w:rPr>
        <w:t xml:space="preserve">de </w:t>
      </w:r>
      <w:r w:rsidR="0063150D" w:rsidRPr="0063150D">
        <w:rPr>
          <w:rFonts w:eastAsia="Times New Roman" w:cs="Arial"/>
          <w:color w:val="404040" w:themeColor="text1" w:themeTint="BF"/>
          <w:lang w:eastAsia="fr-FR"/>
        </w:rPr>
        <w:t xml:space="preserve">qualquer outra interação </w:t>
      </w:r>
      <w:r w:rsidR="00BE2F81">
        <w:rPr>
          <w:rFonts w:eastAsia="Times New Roman" w:cs="Arial"/>
          <w:color w:val="404040" w:themeColor="text1" w:themeTint="BF"/>
          <w:lang w:eastAsia="fr-FR"/>
        </w:rPr>
        <w:t xml:space="preserve">conosco </w:t>
      </w:r>
      <w:r w:rsidR="0063150D" w:rsidRPr="0063150D">
        <w:rPr>
          <w:rFonts w:eastAsia="Times New Roman" w:cs="Arial"/>
          <w:color w:val="404040" w:themeColor="text1" w:themeTint="BF"/>
          <w:lang w:eastAsia="fr-FR"/>
        </w:rPr>
        <w:t>relevante</w:t>
      </w:r>
      <w:r w:rsidR="0063150D">
        <w:rPr>
          <w:rFonts w:eastAsia="Times New Roman" w:cs="Arial"/>
          <w:color w:val="404040" w:themeColor="text1" w:themeTint="BF"/>
          <w:lang w:eastAsia="fr-FR"/>
        </w:rPr>
        <w:t xml:space="preserve">, </w:t>
      </w:r>
      <w:r w:rsidR="00795586">
        <w:rPr>
          <w:rFonts w:eastAsia="Times New Roman" w:cs="Arial"/>
          <w:color w:val="404040" w:themeColor="text1" w:themeTint="BF"/>
          <w:lang w:eastAsia="fr-FR"/>
        </w:rPr>
        <w:t>salvo</w:t>
      </w:r>
      <w:r w:rsidR="0063150D">
        <w:rPr>
          <w:rFonts w:eastAsia="Times New Roman" w:cs="Arial"/>
          <w:color w:val="404040" w:themeColor="text1" w:themeTint="BF"/>
          <w:lang w:eastAsia="fr-FR"/>
        </w:rPr>
        <w:t xml:space="preserve"> nos casos </w:t>
      </w:r>
      <w:r w:rsidR="00795586">
        <w:rPr>
          <w:rFonts w:eastAsia="Times New Roman" w:cs="Arial"/>
          <w:color w:val="404040" w:themeColor="text1" w:themeTint="BF"/>
          <w:lang w:eastAsia="fr-FR"/>
        </w:rPr>
        <w:t>em que a legislação aplicável</w:t>
      </w:r>
      <w:r w:rsidR="0063150D" w:rsidRPr="0063150D">
        <w:rPr>
          <w:rFonts w:eastAsia="Times New Roman" w:cs="Arial"/>
          <w:color w:val="404040" w:themeColor="text1" w:themeTint="BF"/>
          <w:lang w:eastAsia="fr-FR"/>
        </w:rPr>
        <w:t xml:space="preserve"> exija</w:t>
      </w:r>
      <w:r w:rsidR="00BE2F81">
        <w:rPr>
          <w:rFonts w:eastAsia="Times New Roman" w:cs="Arial"/>
          <w:color w:val="404040" w:themeColor="text1" w:themeTint="BF"/>
          <w:lang w:eastAsia="fr-FR"/>
        </w:rPr>
        <w:t xml:space="preserve"> a</w:t>
      </w:r>
      <w:r w:rsidR="0063150D" w:rsidRPr="0063150D">
        <w:rPr>
          <w:rFonts w:eastAsia="Times New Roman" w:cs="Arial"/>
          <w:color w:val="404040" w:themeColor="text1" w:themeTint="BF"/>
          <w:lang w:eastAsia="fr-FR"/>
        </w:rPr>
        <w:t xml:space="preserve"> retenção </w:t>
      </w:r>
      <w:r w:rsidR="00BE2F81">
        <w:rPr>
          <w:rFonts w:eastAsia="Times New Roman" w:cs="Arial"/>
          <w:color w:val="404040" w:themeColor="text1" w:themeTint="BF"/>
          <w:lang w:eastAsia="fr-FR"/>
        </w:rPr>
        <w:t xml:space="preserve">dos Dados </w:t>
      </w:r>
      <w:r w:rsidR="0063150D" w:rsidRPr="0063150D">
        <w:rPr>
          <w:rFonts w:eastAsia="Times New Roman" w:cs="Arial"/>
          <w:color w:val="404040" w:themeColor="text1" w:themeTint="BF"/>
          <w:lang w:eastAsia="fr-FR"/>
        </w:rPr>
        <w:t>por prazos superiores</w:t>
      </w:r>
      <w:r w:rsidR="00BE26EE" w:rsidRPr="00BE26EE">
        <w:rPr>
          <w:rFonts w:eastAsia="Times New Roman" w:cs="Arial"/>
          <w:color w:val="404040" w:themeColor="text1" w:themeTint="BF"/>
          <w:lang w:eastAsia="fr-FR"/>
        </w:rPr>
        <w:t>.</w:t>
      </w:r>
    </w:p>
    <w:p w14:paraId="0105EA1C" w14:textId="77777777" w:rsidR="00C40769" w:rsidRPr="006D3457" w:rsidRDefault="00C40769" w:rsidP="00940593">
      <w:pPr>
        <w:rPr>
          <w:color w:val="404040" w:themeColor="text1" w:themeTint="BF"/>
        </w:rPr>
      </w:pPr>
    </w:p>
    <w:p w14:paraId="530C5C73" w14:textId="7F2DC4BB" w:rsidR="00940593" w:rsidRDefault="00776412" w:rsidP="00940593">
      <w:pPr>
        <w:rPr>
          <w:color w:val="404040" w:themeColor="text1" w:themeTint="BF"/>
        </w:rPr>
      </w:pPr>
      <w:r w:rsidRPr="00FF693A">
        <w:rPr>
          <w:color w:val="404040" w:themeColor="text1" w:themeTint="BF"/>
        </w:rPr>
        <w:t>Em algumas circunstâncias, podemos anonimizar seus Dados Pessoais, de modo que eles não possam mais ser associados a você</w:t>
      </w:r>
      <w:r w:rsidR="003A64E9">
        <w:rPr>
          <w:color w:val="404040" w:themeColor="text1" w:themeTint="BF"/>
        </w:rPr>
        <w:t xml:space="preserve">, </w:t>
      </w:r>
      <w:r w:rsidR="00224E1C" w:rsidRPr="00224E1C">
        <w:rPr>
          <w:rFonts w:cs="Arial"/>
          <w:szCs w:val="18"/>
        </w:rPr>
        <w:t xml:space="preserve">para análise estatística, monitoramento e/ou aprimoramento de nossos dispositivos médicos, fins de </w:t>
      </w:r>
      <w:r w:rsidR="00224E1C">
        <w:rPr>
          <w:rFonts w:eastAsia="Times New Roman" w:cs="Arial"/>
          <w:color w:val="404040" w:themeColor="text1" w:themeTint="BF"/>
          <w:szCs w:val="18"/>
          <w:lang w:eastAsia="fr-FR"/>
        </w:rPr>
        <w:t>pesquisa e desenvolvimento</w:t>
      </w:r>
      <w:r w:rsidR="00224E1C" w:rsidRPr="00224E1C">
        <w:rPr>
          <w:rFonts w:cs="Arial"/>
          <w:szCs w:val="18"/>
        </w:rPr>
        <w:t>, treinamento de modelos de IA</w:t>
      </w:r>
      <w:r w:rsidR="00224E1C">
        <w:rPr>
          <w:rFonts w:cs="Arial"/>
          <w:szCs w:val="18"/>
        </w:rPr>
        <w:t xml:space="preserve"> </w:t>
      </w:r>
      <w:r w:rsidR="00224E1C" w:rsidRPr="00224E1C">
        <w:rPr>
          <w:rFonts w:cs="Arial"/>
          <w:szCs w:val="18"/>
        </w:rPr>
        <w:t>etc</w:t>
      </w:r>
      <w:r w:rsidRPr="00FF693A">
        <w:rPr>
          <w:color w:val="404040" w:themeColor="text1" w:themeTint="BF"/>
        </w:rPr>
        <w:t>. Nesse caso, podemos utilizar essas informações sem a necessidade de aviso adicional.</w:t>
      </w:r>
    </w:p>
    <w:p w14:paraId="49C2D8F7" w14:textId="77777777" w:rsidR="00BE4B3A" w:rsidRDefault="00BE4B3A" w:rsidP="00940593">
      <w:pPr>
        <w:rPr>
          <w:color w:val="404040" w:themeColor="text1" w:themeTint="BF"/>
        </w:rPr>
      </w:pPr>
    </w:p>
    <w:p w14:paraId="7A1A7F7C" w14:textId="1AA7F887" w:rsidR="00BE4B3A" w:rsidRPr="00FF693A" w:rsidRDefault="00BE4B3A" w:rsidP="00BE4B3A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szCs w:val="18"/>
          <w:lang w:eastAsia="fr-FR"/>
        </w:rPr>
      </w:pPr>
      <w:r>
        <w:rPr>
          <w:rFonts w:eastAsia="Times New Roman" w:cs="Arial"/>
          <w:color w:val="404040" w:themeColor="text1" w:themeTint="BF"/>
          <w:szCs w:val="18"/>
          <w:lang w:eastAsia="fr-FR"/>
        </w:rPr>
        <w:t>Para quaisquer informações adicionais sobr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e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os períodos de retenção de seus Dados Pessoais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,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você poderá nos contatar 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>por meio d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os canais de comunicação indicados</w:t>
      </w:r>
      <w:r w:rsidRPr="00644B3D">
        <w:rPr>
          <w:rFonts w:eastAsia="Times New Roman" w:cs="Arial"/>
          <w:color w:val="404040" w:themeColor="text1" w:themeTint="BF"/>
          <w:szCs w:val="18"/>
          <w:lang w:eastAsia="fr-FR"/>
        </w:rPr>
        <w:t xml:space="preserve"> neste Aviso de Privacidade.</w:t>
      </w:r>
    </w:p>
    <w:p w14:paraId="16ED9C09" w14:textId="4333C7AA" w:rsidR="00033858" w:rsidRPr="00565BF3" w:rsidRDefault="00776412" w:rsidP="00776412">
      <w:pPr>
        <w:pStyle w:val="ELHeading1"/>
        <w:rPr>
          <w:color w:val="404040" w:themeColor="text1" w:themeTint="BF"/>
        </w:rPr>
      </w:pPr>
      <w:bookmarkStart w:id="16" w:name="_Toc105520525"/>
      <w:bookmarkStart w:id="17" w:name="_Toc192943404"/>
      <w:r w:rsidRPr="00565BF3">
        <w:rPr>
          <w:color w:val="404040" w:themeColor="text1" w:themeTint="BF"/>
        </w:rPr>
        <w:t>Como protegemos seus dados pessoais?</w:t>
      </w:r>
      <w:bookmarkEnd w:id="16"/>
      <w:bookmarkEnd w:id="17"/>
      <w:r w:rsidR="00033858" w:rsidRPr="00565BF3">
        <w:rPr>
          <w:color w:val="404040" w:themeColor="text1" w:themeTint="BF"/>
        </w:rPr>
        <w:t xml:space="preserve"> </w:t>
      </w:r>
    </w:p>
    <w:p w14:paraId="2A65E10E" w14:textId="03C206EB" w:rsidR="00893DBB" w:rsidRPr="00FF693A" w:rsidDel="003307BC" w:rsidRDefault="00776412" w:rsidP="00893DBB">
      <w:pPr>
        <w:rPr>
          <w:color w:val="404040" w:themeColor="text1" w:themeTint="BF"/>
        </w:rPr>
      </w:pPr>
      <w:r w:rsidRPr="00FF693A">
        <w:rPr>
          <w:color w:val="404040" w:themeColor="text1" w:themeTint="BF"/>
        </w:rPr>
        <w:t xml:space="preserve">A </w:t>
      </w:r>
      <w:proofErr w:type="spellStart"/>
      <w:r w:rsidR="00687CA6" w:rsidRPr="00FF693A" w:rsidDel="003307BC">
        <w:rPr>
          <w:color w:val="404040" w:themeColor="text1" w:themeTint="BF"/>
        </w:rPr>
        <w:t>EssilorLuxottica</w:t>
      </w:r>
      <w:proofErr w:type="spellEnd"/>
      <w:r w:rsidR="00687CA6" w:rsidRPr="00FF693A" w:rsidDel="003307BC">
        <w:rPr>
          <w:color w:val="404040" w:themeColor="text1" w:themeTint="BF"/>
        </w:rPr>
        <w:t xml:space="preserve"> </w:t>
      </w:r>
      <w:r w:rsidRPr="00FF693A">
        <w:rPr>
          <w:color w:val="404040" w:themeColor="text1" w:themeTint="BF"/>
        </w:rPr>
        <w:t xml:space="preserve">considera a proteção de Dados Pessoais como uma prioridade essencial. </w:t>
      </w:r>
      <w:r w:rsidR="00893DBB" w:rsidRPr="00FF693A" w:rsidDel="003307BC">
        <w:rPr>
          <w:color w:val="404040" w:themeColor="text1" w:themeTint="BF"/>
        </w:rPr>
        <w:t xml:space="preserve">Nesse sentido, </w:t>
      </w:r>
      <w:r w:rsidR="00893DBB">
        <w:rPr>
          <w:color w:val="404040" w:themeColor="text1" w:themeTint="BF"/>
        </w:rPr>
        <w:t xml:space="preserve">implementamos </w:t>
      </w:r>
      <w:r w:rsidR="00893DBB" w:rsidRPr="00FF693A" w:rsidDel="003307BC">
        <w:rPr>
          <w:color w:val="404040" w:themeColor="text1" w:themeTint="BF"/>
        </w:rPr>
        <w:t xml:space="preserve">medidas e salvaguardas apropriadas para proteger os Dados Pessoais que </w:t>
      </w:r>
      <w:r w:rsidR="00893DBB">
        <w:rPr>
          <w:color w:val="404040" w:themeColor="text1" w:themeTint="BF"/>
        </w:rPr>
        <w:t>tratamos</w:t>
      </w:r>
      <w:r w:rsidR="00893DBB" w:rsidRPr="00FF693A" w:rsidDel="003307BC">
        <w:rPr>
          <w:color w:val="404040" w:themeColor="text1" w:themeTint="BF"/>
        </w:rPr>
        <w:t xml:space="preserve">. </w:t>
      </w:r>
    </w:p>
    <w:p w14:paraId="723C6248" w14:textId="2177ADBF" w:rsidR="00776412" w:rsidRDefault="00776412" w:rsidP="00776412">
      <w:pPr>
        <w:rPr>
          <w:color w:val="404040" w:themeColor="text1" w:themeTint="BF"/>
        </w:rPr>
      </w:pPr>
    </w:p>
    <w:p w14:paraId="788BFC5D" w14:textId="77EE7835" w:rsidR="00893DBB" w:rsidRPr="00FF693A" w:rsidDel="003307BC" w:rsidRDefault="00893DBB" w:rsidP="00893DBB">
      <w:pPr>
        <w:rPr>
          <w:color w:val="404040" w:themeColor="text1" w:themeTint="BF"/>
        </w:rPr>
      </w:pPr>
      <w:r w:rsidRPr="00FF693A" w:rsidDel="003307BC">
        <w:rPr>
          <w:color w:val="404040" w:themeColor="text1" w:themeTint="BF"/>
        </w:rPr>
        <w:t>Isso é refletido n</w:t>
      </w:r>
      <w:r>
        <w:rPr>
          <w:color w:val="404040" w:themeColor="text1" w:themeTint="BF"/>
        </w:rPr>
        <w:t xml:space="preserve">os processos e procedimentos descritos </w:t>
      </w:r>
      <w:r w:rsidRPr="00FF693A" w:rsidDel="003307BC">
        <w:rPr>
          <w:color w:val="404040" w:themeColor="text1" w:themeTint="BF"/>
        </w:rPr>
        <w:t>n</w:t>
      </w:r>
      <w:r w:rsidR="001872DB">
        <w:rPr>
          <w:color w:val="404040" w:themeColor="text1" w:themeTint="BF"/>
        </w:rPr>
        <w:t xml:space="preserve">a Política de </w:t>
      </w:r>
      <w:r w:rsidRPr="00FF693A" w:rsidDel="003307BC">
        <w:rPr>
          <w:color w:val="404040" w:themeColor="text1" w:themeTint="BF"/>
        </w:rPr>
        <w:t xml:space="preserve">Proteção de Dados </w:t>
      </w:r>
      <w:r>
        <w:rPr>
          <w:color w:val="404040" w:themeColor="text1" w:themeTint="BF"/>
        </w:rPr>
        <w:t xml:space="preserve">Pessoais </w:t>
      </w:r>
      <w:r w:rsidRPr="00FF693A" w:rsidDel="003307BC">
        <w:rPr>
          <w:color w:val="404040" w:themeColor="text1" w:themeTint="BF"/>
        </w:rPr>
        <w:t xml:space="preserve">do Grupo </w:t>
      </w:r>
      <w:proofErr w:type="spellStart"/>
      <w:r w:rsidRPr="00FF693A" w:rsidDel="003307BC">
        <w:rPr>
          <w:color w:val="404040" w:themeColor="text1" w:themeTint="BF"/>
        </w:rPr>
        <w:t>EssilorLuxottica</w:t>
      </w:r>
      <w:proofErr w:type="spellEnd"/>
      <w:r w:rsidRPr="00FF693A" w:rsidDel="003307BC">
        <w:rPr>
          <w:color w:val="404040" w:themeColor="text1" w:themeTint="BF"/>
        </w:rPr>
        <w:t xml:space="preserve">, diretrizes e políticas, bem como nas medidas efetivas implementadas em todo o Grupo. </w:t>
      </w:r>
    </w:p>
    <w:p w14:paraId="4282D12A" w14:textId="77777777" w:rsidR="00AB23EF" w:rsidRDefault="00AB23EF" w:rsidP="00776412">
      <w:pPr>
        <w:rPr>
          <w:color w:val="404040" w:themeColor="text1" w:themeTint="BF"/>
        </w:rPr>
      </w:pPr>
    </w:p>
    <w:p w14:paraId="07E40176" w14:textId="75F52A2E" w:rsidR="00776412" w:rsidRDefault="00E233D8" w:rsidP="00D82438">
      <w:pPr>
        <w:shd w:val="clear" w:color="auto" w:fill="FFFFFF"/>
        <w:spacing w:line="240" w:lineRule="auto"/>
        <w:rPr>
          <w:color w:val="404040" w:themeColor="text1" w:themeTint="BF"/>
        </w:rPr>
      </w:pPr>
      <w:r w:rsidRPr="00D82438">
        <w:rPr>
          <w:rFonts w:eastAsia="Times New Roman" w:cs="Arial"/>
          <w:color w:val="404040" w:themeColor="text1" w:themeTint="BF"/>
          <w:lang w:eastAsia="fr-FR"/>
        </w:rPr>
        <w:t>Nos comprometemos em proteger os seus Dados Pessoais</w:t>
      </w:r>
      <w:r w:rsidR="00D82438" w:rsidRPr="00D82438">
        <w:rPr>
          <w:rFonts w:eastAsia="Times New Roman" w:cs="Arial"/>
          <w:color w:val="404040" w:themeColor="text1" w:themeTint="BF"/>
          <w:lang w:eastAsia="fr-FR"/>
        </w:rPr>
        <w:t xml:space="preserve">. </w:t>
      </w:r>
      <w:r w:rsidR="006A4E28" w:rsidRPr="00D82438">
        <w:rPr>
          <w:color w:val="404040" w:themeColor="text1" w:themeTint="BF"/>
        </w:rPr>
        <w:t>Adotamos</w:t>
      </w:r>
      <w:r w:rsidR="00776412" w:rsidRPr="00FF693A" w:rsidDel="003307BC">
        <w:rPr>
          <w:color w:val="404040" w:themeColor="text1" w:themeTint="BF"/>
        </w:rPr>
        <w:t xml:space="preserve"> medidas de segurança adequadas para evitar que seus Dados Pessoais sejam perdidos, usados ou acessados de forma não autorizada, alterados ou divulgados acidentalmente</w:t>
      </w:r>
      <w:r w:rsidR="00D3597E">
        <w:rPr>
          <w:color w:val="404040" w:themeColor="text1" w:themeTint="BF"/>
        </w:rPr>
        <w:t xml:space="preserve"> ou de forma ilegal</w:t>
      </w:r>
      <w:r w:rsidR="00776412" w:rsidRPr="00FF693A" w:rsidDel="003307BC">
        <w:rPr>
          <w:color w:val="404040" w:themeColor="text1" w:themeTint="BF"/>
        </w:rPr>
        <w:t xml:space="preserve">. Além disso, limitamos o acesso aos seus Dados Pessoais apenas aos funcionários, e terceiros que tenham uma necessidade comercial de </w:t>
      </w:r>
      <w:r w:rsidR="004167F1">
        <w:rPr>
          <w:color w:val="404040" w:themeColor="text1" w:themeTint="BF"/>
        </w:rPr>
        <w:t>acessá-los</w:t>
      </w:r>
      <w:r w:rsidR="00776412" w:rsidRPr="00FF693A" w:rsidDel="003307BC">
        <w:rPr>
          <w:color w:val="404040" w:themeColor="text1" w:themeTint="BF"/>
        </w:rPr>
        <w:t>. Eles processarão seus Dados Pessoais de acordo com nossas instruções e estão sujeitos ao dever de confidencialidade. Essas medidas incluem desde medidas de segurança técnica que protegem os sistemas de TI até medidas de segurança física empregadas nos locais d</w:t>
      </w:r>
      <w:r w:rsidR="00401827">
        <w:rPr>
          <w:color w:val="404040" w:themeColor="text1" w:themeTint="BF"/>
        </w:rPr>
        <w:t>o Grupo</w:t>
      </w:r>
      <w:r w:rsidR="00776412" w:rsidRPr="00FF693A" w:rsidDel="003307BC">
        <w:rPr>
          <w:color w:val="404040" w:themeColor="text1" w:themeTint="BF"/>
        </w:rPr>
        <w:t xml:space="preserve"> </w:t>
      </w:r>
      <w:proofErr w:type="spellStart"/>
      <w:r w:rsidR="00776412" w:rsidRPr="00FF693A" w:rsidDel="003307BC">
        <w:rPr>
          <w:color w:val="404040" w:themeColor="text1" w:themeTint="BF"/>
        </w:rPr>
        <w:t>EssilorLuxottica</w:t>
      </w:r>
      <w:proofErr w:type="spellEnd"/>
      <w:r w:rsidR="00776412" w:rsidRPr="00FF693A" w:rsidDel="003307BC">
        <w:rPr>
          <w:color w:val="404040" w:themeColor="text1" w:themeTint="BF"/>
        </w:rPr>
        <w:t xml:space="preserve">. A </w:t>
      </w:r>
      <w:proofErr w:type="spellStart"/>
      <w:r w:rsidR="006A4E28" w:rsidRPr="00FF693A" w:rsidDel="003307BC">
        <w:rPr>
          <w:color w:val="404040" w:themeColor="text1" w:themeTint="BF"/>
        </w:rPr>
        <w:t>EssilorLuxottica</w:t>
      </w:r>
      <w:proofErr w:type="spellEnd"/>
      <w:r w:rsidR="006A4E28" w:rsidRPr="00FF693A" w:rsidDel="003307BC">
        <w:rPr>
          <w:color w:val="404040" w:themeColor="text1" w:themeTint="BF"/>
        </w:rPr>
        <w:t xml:space="preserve"> </w:t>
      </w:r>
      <w:r w:rsidR="00776412" w:rsidRPr="00FF693A" w:rsidDel="003307BC">
        <w:rPr>
          <w:color w:val="404040" w:themeColor="text1" w:themeTint="BF"/>
        </w:rPr>
        <w:t xml:space="preserve">também exige que seus funcionários participem de treinamentos de </w:t>
      </w:r>
      <w:r w:rsidR="00306F27">
        <w:rPr>
          <w:color w:val="404040" w:themeColor="text1" w:themeTint="BF"/>
        </w:rPr>
        <w:t xml:space="preserve">proteção de dados e de </w:t>
      </w:r>
      <w:r w:rsidR="00776412" w:rsidRPr="00FF693A" w:rsidDel="003307BC">
        <w:rPr>
          <w:color w:val="404040" w:themeColor="text1" w:themeTint="BF"/>
        </w:rPr>
        <w:t xml:space="preserve">segurança da informação. </w:t>
      </w:r>
    </w:p>
    <w:p w14:paraId="037B00CD" w14:textId="77777777" w:rsidR="00401827" w:rsidRDefault="00401827" w:rsidP="00776412">
      <w:pPr>
        <w:rPr>
          <w:color w:val="404040" w:themeColor="text1" w:themeTint="BF"/>
        </w:rPr>
      </w:pPr>
    </w:p>
    <w:p w14:paraId="699F3FDB" w14:textId="2E0E15FA" w:rsidR="009B5C10" w:rsidRDefault="00776412" w:rsidP="00121BBC">
      <w:pPr>
        <w:rPr>
          <w:color w:val="404040" w:themeColor="text1" w:themeTint="BF"/>
        </w:rPr>
      </w:pPr>
      <w:r w:rsidRPr="00FF693A" w:rsidDel="003307BC">
        <w:rPr>
          <w:color w:val="404040" w:themeColor="text1" w:themeTint="BF"/>
        </w:rPr>
        <w:t>Implementamos procedimentos para lidar com qualquer suspeita de violação de segurança de dados</w:t>
      </w:r>
      <w:r w:rsidR="00401827">
        <w:rPr>
          <w:color w:val="404040" w:themeColor="text1" w:themeTint="BF"/>
        </w:rPr>
        <w:t>, e</w:t>
      </w:r>
      <w:r w:rsidR="00121BBC" w:rsidDel="003307BC">
        <w:rPr>
          <w:color w:val="404040" w:themeColor="text1" w:themeTint="BF"/>
        </w:rPr>
        <w:t>,</w:t>
      </w:r>
      <w:r w:rsidRPr="00FF693A" w:rsidDel="003307BC">
        <w:rPr>
          <w:color w:val="404040" w:themeColor="text1" w:themeTint="BF"/>
        </w:rPr>
        <w:t xml:space="preserve"> </w:t>
      </w:r>
      <w:r w:rsidR="00121BBC" w:rsidRPr="00FF693A" w:rsidDel="003307BC">
        <w:rPr>
          <w:color w:val="404040" w:themeColor="text1" w:themeTint="BF"/>
        </w:rPr>
        <w:t>quando legalmente exigido</w:t>
      </w:r>
      <w:r w:rsidR="00121BBC" w:rsidDel="003307BC">
        <w:rPr>
          <w:color w:val="404040" w:themeColor="text1" w:themeTint="BF"/>
        </w:rPr>
        <w:t xml:space="preserve">, </w:t>
      </w:r>
      <w:r w:rsidRPr="00FF693A" w:rsidDel="003307BC">
        <w:rPr>
          <w:color w:val="404040" w:themeColor="text1" w:themeTint="BF"/>
        </w:rPr>
        <w:t xml:space="preserve">notificaremos você e qualquer </w:t>
      </w:r>
      <w:r w:rsidR="00736327">
        <w:rPr>
          <w:color w:val="404040" w:themeColor="text1" w:themeTint="BF"/>
        </w:rPr>
        <w:t>autoridade</w:t>
      </w:r>
      <w:r w:rsidR="00121BBC" w:rsidDel="003307BC">
        <w:rPr>
          <w:color w:val="404040" w:themeColor="text1" w:themeTint="BF"/>
        </w:rPr>
        <w:t xml:space="preserve"> </w:t>
      </w:r>
      <w:r w:rsidRPr="00FF693A" w:rsidDel="003307BC">
        <w:rPr>
          <w:color w:val="404040" w:themeColor="text1" w:themeTint="BF"/>
        </w:rPr>
        <w:t>regulador</w:t>
      </w:r>
      <w:r w:rsidR="00736327">
        <w:rPr>
          <w:color w:val="404040" w:themeColor="text1" w:themeTint="BF"/>
        </w:rPr>
        <w:t>a</w:t>
      </w:r>
      <w:r w:rsidRPr="00FF693A" w:rsidDel="003307BC">
        <w:rPr>
          <w:color w:val="404040" w:themeColor="text1" w:themeTint="BF"/>
        </w:rPr>
        <w:t xml:space="preserve"> aplicável sobre uma violação.</w:t>
      </w:r>
      <w:r w:rsidR="00121BBC" w:rsidDel="003307BC">
        <w:rPr>
          <w:color w:val="404040" w:themeColor="text1" w:themeTint="BF"/>
        </w:rPr>
        <w:t xml:space="preserve"> </w:t>
      </w:r>
    </w:p>
    <w:p w14:paraId="27C3E135" w14:textId="0B1896B9" w:rsidR="009B5C10" w:rsidRPr="00565BF3" w:rsidRDefault="009B5C10" w:rsidP="009B5C10">
      <w:pPr>
        <w:pStyle w:val="ELHeading1"/>
        <w:rPr>
          <w:color w:val="404040" w:themeColor="text1" w:themeTint="BF"/>
        </w:rPr>
      </w:pPr>
      <w:bookmarkStart w:id="18" w:name="_Toc192943405"/>
      <w:r w:rsidRPr="00565BF3">
        <w:rPr>
          <w:color w:val="404040" w:themeColor="text1" w:themeTint="BF"/>
        </w:rPr>
        <w:lastRenderedPageBreak/>
        <w:t xml:space="preserve">seus </w:t>
      </w:r>
      <w:r>
        <w:rPr>
          <w:color w:val="404040" w:themeColor="text1" w:themeTint="BF"/>
        </w:rPr>
        <w:t>direitos</w:t>
      </w:r>
      <w:bookmarkEnd w:id="18"/>
    </w:p>
    <w:p w14:paraId="09F09387" w14:textId="53C62BD5" w:rsidR="007E156E" w:rsidRDefault="00121BBC" w:rsidP="00121BBC">
      <w:pPr>
        <w:rPr>
          <w:rFonts w:eastAsiaTheme="minorEastAsia" w:cs="Arial"/>
          <w:color w:val="404040" w:themeColor="text1" w:themeTint="BF"/>
          <w:lang w:eastAsia="zh-CN"/>
        </w:rPr>
      </w:pPr>
      <w:r w:rsidRPr="00121BBC">
        <w:rPr>
          <w:rFonts w:eastAsiaTheme="minorEastAsia" w:cs="Arial"/>
          <w:color w:val="404040" w:themeColor="text1" w:themeTint="BF"/>
          <w:lang w:eastAsia="zh-CN"/>
        </w:rPr>
        <w:t>Você pode exercer qualquer um dos seguintes direitos, sujeito à verificação de sua identidade</w:t>
      </w:r>
      <w:r w:rsidR="00DC72F5">
        <w:rPr>
          <w:rFonts w:eastAsiaTheme="minorEastAsia" w:cs="Arial"/>
          <w:color w:val="404040" w:themeColor="text1" w:themeTint="BF"/>
          <w:lang w:eastAsia="zh-CN"/>
        </w:rPr>
        <w:t xml:space="preserve">, </w:t>
      </w:r>
      <w:r w:rsidRPr="00121BBC">
        <w:rPr>
          <w:rFonts w:eastAsiaTheme="minorEastAsia" w:cs="Arial"/>
          <w:color w:val="404040" w:themeColor="text1" w:themeTint="BF"/>
          <w:lang w:eastAsia="zh-CN"/>
        </w:rPr>
        <w:t>quando necessário:</w:t>
      </w:r>
    </w:p>
    <w:p w14:paraId="4B89A9CC" w14:textId="77777777" w:rsidR="00121BBC" w:rsidRPr="00FF693A" w:rsidRDefault="00121BBC" w:rsidP="00121BBC">
      <w:pPr>
        <w:rPr>
          <w:rFonts w:eastAsiaTheme="minorEastAsia" w:cs="Arial"/>
          <w:color w:val="404040" w:themeColor="text1" w:themeTint="BF"/>
          <w:lang w:eastAsia="zh-CN"/>
        </w:rPr>
      </w:pPr>
    </w:p>
    <w:p w14:paraId="266288C9" w14:textId="058ACF8F" w:rsidR="002347FF" w:rsidRPr="00565BF3" w:rsidRDefault="00776412" w:rsidP="002347FF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</w:t>
      </w:r>
      <w:r w:rsidR="003307BC">
        <w:rPr>
          <w:rFonts w:eastAsiaTheme="minorEastAsia" w:cs="Arial"/>
          <w:b/>
          <w:bCs/>
          <w:color w:val="404040" w:themeColor="text1" w:themeTint="BF"/>
          <w:szCs w:val="18"/>
        </w:rPr>
        <w:t>à confirmação do Tratamento e</w:t>
      </w: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 acesso </w:t>
      </w:r>
      <w:r w:rsidR="003307BC">
        <w:rPr>
          <w:rFonts w:eastAsiaTheme="minorEastAsia" w:cs="Arial"/>
          <w:b/>
          <w:bCs/>
          <w:color w:val="404040" w:themeColor="text1" w:themeTint="BF"/>
          <w:szCs w:val="18"/>
        </w:rPr>
        <w:t>aos seus Dados Pessoais</w:t>
      </w:r>
    </w:p>
    <w:p w14:paraId="4C4840F3" w14:textId="73EBBCAB" w:rsidR="007E156E" w:rsidRPr="00565BF3" w:rsidRDefault="002347FF" w:rsidP="002347FF">
      <w:pPr>
        <w:spacing w:after="160" w:line="257" w:lineRule="atLeast"/>
        <w:rPr>
          <w:rFonts w:eastAsiaTheme="minorEastAsia" w:cs="Arial"/>
          <w:color w:val="404040" w:themeColor="text1" w:themeTint="BF"/>
          <w:szCs w:val="18"/>
        </w:rPr>
      </w:pP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>Você pode solicitar a confirmação da existência do</w:t>
      </w:r>
      <w:r w:rsidR="00144542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Tratamento de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seus Dados Pessoais</w:t>
      </w:r>
      <w:r w:rsidR="005927A1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e ser informado sobre seu conteúdo e origem, além de obter uma cópia dos </w:t>
      </w:r>
      <w:r w:rsidR="008574F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seus 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>Dados Pessoais que atualmente estão em nossas bases de dados.</w:t>
      </w:r>
    </w:p>
    <w:p w14:paraId="0AF099B3" w14:textId="4EC5596C" w:rsidR="007E156E" w:rsidRPr="00565BF3" w:rsidRDefault="002347FF" w:rsidP="00A87E93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</w:t>
      </w:r>
      <w:r w:rsidR="003307BC">
        <w:rPr>
          <w:rFonts w:eastAsiaTheme="minorEastAsia" w:cs="Arial"/>
          <w:b/>
          <w:bCs/>
          <w:color w:val="404040" w:themeColor="text1" w:themeTint="BF"/>
          <w:szCs w:val="18"/>
        </w:rPr>
        <w:t>à</w:t>
      </w:r>
      <w:r w:rsidR="003307BC"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 </w:t>
      </w: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>retificação</w:t>
      </w:r>
    </w:p>
    <w:p w14:paraId="35CF8EF1" w14:textId="74FE2F9B" w:rsidR="007E156E" w:rsidRDefault="002347FF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565BF3">
        <w:rPr>
          <w:rFonts w:eastAsiaTheme="minorEastAsia" w:cs="Arial"/>
          <w:color w:val="404040" w:themeColor="text1" w:themeTint="BF"/>
          <w:szCs w:val="18"/>
          <w:lang w:eastAsia="zh-CN"/>
        </w:rPr>
        <w:t>Você pode solicitar a retificação dos</w:t>
      </w:r>
      <w:r w:rsidR="00F372B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seus</w:t>
      </w:r>
      <w:r w:rsidRPr="00565BF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="00F372B4">
        <w:rPr>
          <w:rFonts w:eastAsiaTheme="minorEastAsia" w:cs="Arial"/>
          <w:color w:val="404040" w:themeColor="text1" w:themeTint="BF"/>
          <w:szCs w:val="18"/>
          <w:lang w:eastAsia="zh-CN"/>
        </w:rPr>
        <w:t>D</w:t>
      </w:r>
      <w:r w:rsidRPr="00565BF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ados </w:t>
      </w:r>
      <w:r w:rsidR="00F372B4">
        <w:rPr>
          <w:rFonts w:eastAsiaTheme="minorEastAsia" w:cs="Arial"/>
          <w:color w:val="404040" w:themeColor="text1" w:themeTint="BF"/>
          <w:szCs w:val="18"/>
          <w:lang w:eastAsia="zh-CN"/>
        </w:rPr>
        <w:t>P</w:t>
      </w:r>
      <w:r w:rsidRPr="00565BF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essoais que </w:t>
      </w:r>
      <w:r w:rsidR="006C4EE6" w:rsidRPr="006C4EE6">
        <w:rPr>
          <w:rFonts w:eastAsiaTheme="minorEastAsia" w:cs="Arial"/>
          <w:color w:val="404040" w:themeColor="text1" w:themeTint="BF"/>
          <w:szCs w:val="18"/>
          <w:lang w:eastAsia="zh-CN"/>
        </w:rPr>
        <w:t>estejam incompletos, inexatos ou desatualizados</w:t>
      </w:r>
      <w:r w:rsidRPr="00565BF3">
        <w:rPr>
          <w:rFonts w:eastAsiaTheme="minorEastAsia" w:cs="Arial"/>
          <w:color w:val="404040" w:themeColor="text1" w:themeTint="BF"/>
          <w:szCs w:val="18"/>
          <w:lang w:eastAsia="zh-CN"/>
        </w:rPr>
        <w:t>. Podemos não atender a uma solicitação de alteração de dados pessoais se acreditarmos que a mudança violaria alguma lei ou requisito legal ou tornaria as informações incorretas.</w:t>
      </w:r>
    </w:p>
    <w:p w14:paraId="6D3C6C39" w14:textId="77777777" w:rsidR="007E4D0C" w:rsidRDefault="007E4D0C" w:rsidP="002347FF">
      <w:pPr>
        <w:spacing w:line="257" w:lineRule="atLeast"/>
        <w:rPr>
          <w:rFonts w:eastAsia="Times New Roman" w:cs="Arial"/>
          <w:color w:val="404040" w:themeColor="text1" w:themeTint="BF"/>
          <w:szCs w:val="18"/>
          <w:lang w:eastAsia="fr-FR"/>
        </w:rPr>
      </w:pPr>
    </w:p>
    <w:p w14:paraId="32574596" w14:textId="0FE9EA05" w:rsidR="007E4D0C" w:rsidRPr="007E4D0C" w:rsidRDefault="007E4D0C" w:rsidP="002347FF">
      <w:pPr>
        <w:spacing w:line="257" w:lineRule="atLeast"/>
        <w:rPr>
          <w:rFonts w:eastAsia="Times New Roman" w:cs="Arial"/>
          <w:color w:val="404040" w:themeColor="text1" w:themeTint="BF"/>
          <w:szCs w:val="18"/>
          <w:lang w:eastAsia="fr-FR"/>
        </w:rPr>
      </w:pPr>
      <w:r>
        <w:rPr>
          <w:rFonts w:eastAsia="Times New Roman" w:cs="Arial"/>
          <w:color w:val="404040" w:themeColor="text1" w:themeTint="BF"/>
          <w:szCs w:val="18"/>
          <w:lang w:eastAsia="fr-FR"/>
        </w:rPr>
        <w:t>O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ferecemos ferramentas para que você possa atualizar e modificar seus Dados Pessoais. Na verdade, todo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Titular de Dado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cadastrado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pode acessar suas próprias informações e atualizá-las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>ao acessar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 xml:space="preserve"> 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sua </w:t>
      </w:r>
      <w:r w:rsidRPr="00FF693A">
        <w:rPr>
          <w:rFonts w:eastAsia="Times New Roman" w:cs="Arial"/>
          <w:color w:val="404040" w:themeColor="text1" w:themeTint="BF"/>
          <w:szCs w:val="18"/>
          <w:lang w:eastAsia="fr-FR"/>
        </w:rPr>
        <w:t>conta</w:t>
      </w:r>
      <w:r>
        <w:rPr>
          <w:rFonts w:eastAsia="Times New Roman" w:cs="Arial"/>
          <w:color w:val="404040" w:themeColor="text1" w:themeTint="BF"/>
          <w:szCs w:val="18"/>
          <w:lang w:eastAsia="fr-FR"/>
        </w:rPr>
        <w:t xml:space="preserve"> no Site.</w:t>
      </w:r>
    </w:p>
    <w:p w14:paraId="2A7C8B3A" w14:textId="77777777" w:rsidR="002347FF" w:rsidRPr="00FF693A" w:rsidRDefault="002347FF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</w:p>
    <w:p w14:paraId="76AB7A94" w14:textId="6A656C34" w:rsidR="007E156E" w:rsidRPr="00565BF3" w:rsidRDefault="002347FF" w:rsidP="002347FF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>Direito à</w:t>
      </w:r>
      <w:r w:rsidR="003307BC">
        <w:rPr>
          <w:rFonts w:eastAsiaTheme="minorEastAsia" w:cs="Arial"/>
          <w:b/>
          <w:bCs/>
          <w:color w:val="404040" w:themeColor="text1" w:themeTint="BF"/>
          <w:szCs w:val="18"/>
        </w:rPr>
        <w:t xml:space="preserve"> a</w:t>
      </w:r>
      <w:r w:rsidR="003307BC" w:rsidRPr="003307BC">
        <w:rPr>
          <w:rFonts w:eastAsiaTheme="minorEastAsia" w:cs="Arial"/>
          <w:b/>
          <w:bCs/>
          <w:color w:val="404040" w:themeColor="text1" w:themeTint="BF"/>
          <w:szCs w:val="18"/>
        </w:rPr>
        <w:t>nonimização, bloqueio ou exclusão</w:t>
      </w:r>
      <w:r w:rsidR="003307BC" w:rsidRPr="003307BC" w:rsidDel="003307BC">
        <w:rPr>
          <w:rFonts w:eastAsiaTheme="minorEastAsia" w:cs="Arial"/>
          <w:b/>
          <w:bCs/>
          <w:color w:val="404040" w:themeColor="text1" w:themeTint="BF"/>
          <w:szCs w:val="18"/>
        </w:rPr>
        <w:t xml:space="preserve"> </w:t>
      </w:r>
    </w:p>
    <w:p w14:paraId="7C7B91E8" w14:textId="035DB514" w:rsidR="007E156E" w:rsidRPr="00FF693A" w:rsidRDefault="002347FF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Quando aplicável, você pode </w:t>
      </w:r>
      <w:r w:rsidR="00211D17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solicitar que seus Dados Pessoais sejam </w:t>
      </w:r>
      <w:r w:rsidR="00BF7152" w:rsidRPr="00BF7152">
        <w:rPr>
          <w:rFonts w:eastAsiaTheme="minorEastAsia" w:cs="Arial"/>
          <w:color w:val="404040" w:themeColor="text1" w:themeTint="BF"/>
          <w:szCs w:val="18"/>
          <w:lang w:eastAsia="zh-CN"/>
        </w:rPr>
        <w:t>anonimizados, bloqueados ou até excluídos</w:t>
      </w:r>
      <w:r w:rsidR="00BF7152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nos casos em que </w:t>
      </w:r>
      <w:r w:rsidR="0019204F">
        <w:rPr>
          <w:rFonts w:eastAsiaTheme="minorEastAsia" w:cs="Arial"/>
          <w:color w:val="404040" w:themeColor="text1" w:themeTint="BF"/>
          <w:szCs w:val="18"/>
          <w:lang w:eastAsia="zh-CN"/>
        </w:rPr>
        <w:t>forem tratados</w:t>
      </w:r>
      <w:r w:rsidR="00466AC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="004B38C6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Dados Pessoais </w:t>
      </w:r>
      <w:r w:rsidR="004B38C6" w:rsidRPr="004B38C6">
        <w:rPr>
          <w:rFonts w:eastAsiaTheme="minorEastAsia" w:cs="Arial"/>
          <w:color w:val="404040" w:themeColor="text1" w:themeTint="BF"/>
          <w:szCs w:val="18"/>
          <w:lang w:eastAsia="zh-CN"/>
        </w:rPr>
        <w:t>desnecessários, excessivos ou em desconformidade com a legislação.</w:t>
      </w:r>
      <w:r w:rsidR="00BF7152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</w:p>
    <w:p w14:paraId="1824F2A7" w14:textId="77777777" w:rsidR="002347FF" w:rsidRPr="00FF693A" w:rsidRDefault="002347FF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</w:p>
    <w:p w14:paraId="2B995B88" w14:textId="3CF87F81" w:rsidR="007E156E" w:rsidRPr="00565BF3" w:rsidRDefault="002347FF" w:rsidP="002347FF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de Oposição ao </w:t>
      </w:r>
      <w:r w:rsidR="003307BC">
        <w:rPr>
          <w:rFonts w:eastAsiaTheme="minorEastAsia" w:cs="Arial"/>
          <w:b/>
          <w:bCs/>
          <w:color w:val="404040" w:themeColor="text1" w:themeTint="BF"/>
          <w:szCs w:val="18"/>
        </w:rPr>
        <w:t>Tratamento</w:t>
      </w:r>
    </w:p>
    <w:p w14:paraId="72A952C1" w14:textId="6D7C3FD9" w:rsidR="002347FF" w:rsidRDefault="002347FF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Quando aplicável, você tem o direito de se opor ao </w:t>
      </w:r>
      <w:r w:rsidR="000E5CF1">
        <w:rPr>
          <w:rFonts w:eastAsiaTheme="minorEastAsia" w:cs="Arial"/>
          <w:color w:val="404040" w:themeColor="text1" w:themeTint="BF"/>
          <w:szCs w:val="18"/>
          <w:lang w:eastAsia="zh-CN"/>
        </w:rPr>
        <w:t>Tratamento</w:t>
      </w:r>
      <w:r w:rsidR="000E5CF1"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de seus Dados Pessoais </w:t>
      </w:r>
      <w:r w:rsidR="0048418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quando </w:t>
      </w:r>
      <w:r w:rsidR="003A644F">
        <w:rPr>
          <w:rFonts w:eastAsiaTheme="minorEastAsia" w:cs="Arial"/>
          <w:color w:val="404040" w:themeColor="text1" w:themeTint="BF"/>
          <w:szCs w:val="18"/>
          <w:lang w:eastAsia="zh-CN"/>
        </w:rPr>
        <w:t>o consentimento não for a base legal aplicável ao Tratamento de Dados Pessoais</w:t>
      </w:r>
      <w:r w:rsidR="00197D03">
        <w:rPr>
          <w:rFonts w:eastAsiaTheme="minorEastAsia" w:cs="Arial"/>
          <w:color w:val="404040" w:themeColor="text1" w:themeTint="BF"/>
          <w:szCs w:val="18"/>
          <w:lang w:eastAsia="zh-CN"/>
        </w:rPr>
        <w:t>,</w:t>
      </w:r>
      <w:r w:rsidR="003A644F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e </w:t>
      </w:r>
      <w:r w:rsidR="007422E5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nos casos de descumprimento à </w:t>
      </w:r>
      <w:r w:rsidR="00197D03">
        <w:rPr>
          <w:rFonts w:eastAsiaTheme="minorEastAsia" w:cs="Arial"/>
          <w:color w:val="404040" w:themeColor="text1" w:themeTint="BF"/>
          <w:szCs w:val="18"/>
          <w:lang w:eastAsia="zh-CN"/>
        </w:rPr>
        <w:t>legislação</w:t>
      </w:r>
      <w:r w:rsidR="007422E5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aplicável de proteção de dados</w:t>
      </w:r>
      <w:r w:rsidR="00197D03">
        <w:rPr>
          <w:rFonts w:eastAsiaTheme="minorEastAsia" w:cs="Arial"/>
          <w:color w:val="404040" w:themeColor="text1" w:themeTint="BF"/>
          <w:szCs w:val="18"/>
          <w:lang w:eastAsia="zh-CN"/>
        </w:rPr>
        <w:t>.</w:t>
      </w:r>
      <w:r w:rsidR="003A644F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</w:p>
    <w:p w14:paraId="6062DC6B" w14:textId="77777777" w:rsidR="00C758FC" w:rsidRPr="00FF693A" w:rsidRDefault="00C758FC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</w:p>
    <w:p w14:paraId="003E5B66" w14:textId="0CC8A1CE" w:rsidR="007E156E" w:rsidRPr="00FF693A" w:rsidRDefault="001F7EA6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1F7EA6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A </w:t>
      </w:r>
      <w:proofErr w:type="spellStart"/>
      <w:r>
        <w:rPr>
          <w:rFonts w:eastAsiaTheme="minorEastAsia" w:cs="Arial"/>
          <w:color w:val="404040" w:themeColor="text1" w:themeTint="BF"/>
          <w:szCs w:val="18"/>
          <w:lang w:eastAsia="zh-CN"/>
        </w:rPr>
        <w:t>EssilorLuxottica</w:t>
      </w:r>
      <w:proofErr w:type="spellEnd"/>
      <w:r w:rsidRPr="001F7EA6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avaliará se 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>sua solicitação</w:t>
      </w:r>
      <w:r w:rsidRPr="001F7EA6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é justificada ou não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. </w:t>
      </w:r>
      <w:r w:rsidR="002347FF" w:rsidRPr="00FF693A">
        <w:rPr>
          <w:rFonts w:eastAsiaTheme="minorEastAsia" w:cs="Arial"/>
          <w:color w:val="404040" w:themeColor="text1" w:themeTint="BF"/>
          <w:szCs w:val="18"/>
          <w:lang w:eastAsia="zh-CN"/>
        </w:rPr>
        <w:t>Quando tais objeções não forem possíveis, informaremos</w:t>
      </w:r>
      <w:r w:rsidR="00FB1C86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a</w:t>
      </w:r>
      <w:r w:rsidR="002347FF"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você apropriadamente</w:t>
      </w:r>
      <w:r w:rsidR="00194A3F" w:rsidRPr="00194A3F">
        <w:t xml:space="preserve"> </w:t>
      </w:r>
      <w:r w:rsidR="00194A3F">
        <w:t>o</w:t>
      </w:r>
      <w:r w:rsidR="00194A3F" w:rsidRPr="00194A3F">
        <w:rPr>
          <w:rFonts w:eastAsiaTheme="minorEastAsia" w:cs="Arial"/>
          <w:color w:val="404040" w:themeColor="text1" w:themeTint="BF"/>
          <w:szCs w:val="18"/>
          <w:lang w:eastAsia="zh-CN"/>
        </w:rPr>
        <w:t>s fundamentos pelos quais compreende</w:t>
      </w:r>
      <w:r w:rsidR="00F85F33">
        <w:rPr>
          <w:rFonts w:eastAsiaTheme="minorEastAsia" w:cs="Arial"/>
          <w:color w:val="404040" w:themeColor="text1" w:themeTint="BF"/>
          <w:szCs w:val="18"/>
          <w:lang w:eastAsia="zh-CN"/>
        </w:rPr>
        <w:t>mos</w:t>
      </w:r>
      <w:r w:rsidR="00194A3F" w:rsidRPr="00194A3F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que o tratamento é lícito e permitido</w:t>
      </w:r>
      <w:r w:rsidR="002347FF" w:rsidRPr="00FF693A">
        <w:rPr>
          <w:rFonts w:eastAsiaTheme="minorEastAsia" w:cs="Arial"/>
          <w:color w:val="404040" w:themeColor="text1" w:themeTint="BF"/>
          <w:szCs w:val="18"/>
          <w:lang w:eastAsia="zh-CN"/>
        </w:rPr>
        <w:t>.</w:t>
      </w:r>
    </w:p>
    <w:p w14:paraId="376A2409" w14:textId="77777777" w:rsidR="002347FF" w:rsidRPr="00FF693A" w:rsidRDefault="002347FF" w:rsidP="002347FF">
      <w:pPr>
        <w:spacing w:line="257" w:lineRule="atLeast"/>
        <w:rPr>
          <w:rFonts w:eastAsiaTheme="minorEastAsia" w:cs="Arial"/>
          <w:b/>
          <w:bCs/>
          <w:color w:val="404040" w:themeColor="text1" w:themeTint="BF"/>
          <w:szCs w:val="18"/>
          <w:lang w:eastAsia="zh-CN"/>
        </w:rPr>
      </w:pPr>
    </w:p>
    <w:p w14:paraId="7344FA38" w14:textId="5BA65AEB" w:rsidR="007E156E" w:rsidRPr="00565BF3" w:rsidRDefault="002347FF" w:rsidP="00A87E93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</w:t>
      </w:r>
      <w:r w:rsidR="008A1910">
        <w:rPr>
          <w:rFonts w:eastAsiaTheme="minorEastAsia" w:cs="Arial"/>
          <w:b/>
          <w:bCs/>
          <w:color w:val="404040" w:themeColor="text1" w:themeTint="BF"/>
          <w:szCs w:val="18"/>
        </w:rPr>
        <w:t>a informações sobre o compartilhamento dos seus Dados Pessoais</w:t>
      </w:r>
    </w:p>
    <w:p w14:paraId="1BB76919" w14:textId="72AAFA67" w:rsidR="00415351" w:rsidRPr="00FF693A" w:rsidRDefault="00E06A90" w:rsidP="002347FF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>
        <w:rPr>
          <w:rFonts w:eastAsiaTheme="minorEastAsia" w:cs="Arial"/>
          <w:color w:val="404040" w:themeColor="text1" w:themeTint="BF"/>
          <w:szCs w:val="18"/>
          <w:lang w:eastAsia="zh-CN"/>
        </w:rPr>
        <w:t>V</w:t>
      </w:r>
      <w:r w:rsidR="008A1910" w:rsidRPr="00565BF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ocê pode solicitar </w:t>
      </w:r>
      <w:r w:rsidR="008A1910" w:rsidRPr="008A1910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informações sobre as entidades públicas e privadas com as quais nós compartilhamos os seus </w:t>
      </w:r>
      <w:r w:rsidR="008A1910">
        <w:rPr>
          <w:rFonts w:eastAsiaTheme="minorEastAsia" w:cs="Arial"/>
          <w:color w:val="404040" w:themeColor="text1" w:themeTint="BF"/>
          <w:szCs w:val="18"/>
          <w:lang w:eastAsia="zh-CN"/>
        </w:rPr>
        <w:t>D</w:t>
      </w:r>
      <w:r w:rsidR="008A1910" w:rsidRPr="008A1910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ados </w:t>
      </w:r>
      <w:r w:rsidR="008A1910">
        <w:rPr>
          <w:rFonts w:eastAsiaTheme="minorEastAsia" w:cs="Arial"/>
          <w:color w:val="404040" w:themeColor="text1" w:themeTint="BF"/>
          <w:szCs w:val="18"/>
          <w:lang w:eastAsia="zh-CN"/>
        </w:rPr>
        <w:t>P</w:t>
      </w:r>
      <w:r w:rsidR="008A1910" w:rsidRPr="008A1910">
        <w:rPr>
          <w:rFonts w:eastAsiaTheme="minorEastAsia" w:cs="Arial"/>
          <w:color w:val="404040" w:themeColor="text1" w:themeTint="BF"/>
          <w:szCs w:val="18"/>
          <w:lang w:eastAsia="zh-CN"/>
        </w:rPr>
        <w:t>essoais.</w:t>
      </w:r>
      <w:r w:rsidR="008A1910" w:rsidRPr="008A1910" w:rsidDel="008A1910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</w:p>
    <w:p w14:paraId="1AB95D74" w14:textId="77777777" w:rsidR="002347FF" w:rsidRPr="00FF693A" w:rsidRDefault="002347FF" w:rsidP="002347FF">
      <w:pPr>
        <w:spacing w:line="257" w:lineRule="atLeast"/>
        <w:rPr>
          <w:rFonts w:eastAsiaTheme="minorEastAsia" w:cs="Arial"/>
          <w:b/>
          <w:bCs/>
          <w:color w:val="404040" w:themeColor="text1" w:themeTint="BF"/>
          <w:szCs w:val="18"/>
          <w:lang w:eastAsia="zh-CN"/>
        </w:rPr>
      </w:pPr>
    </w:p>
    <w:p w14:paraId="70EF1D74" w14:textId="3984C6CD" w:rsidR="007E156E" w:rsidRPr="00565BF3" w:rsidRDefault="002347FF" w:rsidP="00A87E93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</w:t>
      </w:r>
      <w:r w:rsidR="006113FB">
        <w:rPr>
          <w:rFonts w:eastAsiaTheme="minorEastAsia" w:cs="Arial"/>
          <w:b/>
          <w:bCs/>
          <w:color w:val="404040" w:themeColor="text1" w:themeTint="BF"/>
          <w:szCs w:val="18"/>
        </w:rPr>
        <w:t>à</w:t>
      </w: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 portabilidade</w:t>
      </w:r>
    </w:p>
    <w:p w14:paraId="45B08D30" w14:textId="716DFB91" w:rsidR="002347FF" w:rsidRDefault="00F61DED" w:rsidP="002347FF">
      <w:pPr>
        <w:spacing w:after="160"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>
        <w:rPr>
          <w:rFonts w:eastAsiaTheme="minorEastAsia" w:cs="Arial"/>
          <w:color w:val="404040" w:themeColor="text1" w:themeTint="BF"/>
          <w:szCs w:val="18"/>
          <w:lang w:eastAsia="zh-CN"/>
        </w:rPr>
        <w:t>Quando aplicável</w:t>
      </w:r>
      <w:r w:rsidR="002347FF"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e </w:t>
      </w:r>
      <w:r w:rsidR="00E222E0" w:rsidRPr="00E222E0">
        <w:rPr>
          <w:rFonts w:eastAsiaTheme="minorEastAsia" w:cs="Arial"/>
          <w:color w:val="404040" w:themeColor="text1" w:themeTint="BF"/>
          <w:szCs w:val="18"/>
          <w:lang w:eastAsia="zh-CN"/>
        </w:rPr>
        <w:t>na forma da regulamentação expedida pela Autoridade Nacional de Proteção de Dados</w:t>
      </w:r>
      <w:r w:rsidR="002347FF"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você 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pode solicitar a portabilidade dos seus Dados Pessoais </w:t>
      </w:r>
      <w:r w:rsidR="007C28B0" w:rsidRPr="007C28B0">
        <w:rPr>
          <w:rFonts w:eastAsiaTheme="minorEastAsia" w:cs="Arial"/>
          <w:color w:val="404040" w:themeColor="text1" w:themeTint="BF"/>
          <w:szCs w:val="18"/>
          <w:lang w:eastAsia="zh-CN"/>
        </w:rPr>
        <w:t>a outro fornecedor de serviço ou produto</w:t>
      </w:r>
      <w:r w:rsidR="00FC76E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</w:t>
      </w:r>
      <w:r w:rsidR="00FC76E3" w:rsidRPr="00FC76E3">
        <w:rPr>
          <w:rFonts w:eastAsiaTheme="minorEastAsia" w:cs="Arial"/>
          <w:color w:val="404040" w:themeColor="text1" w:themeTint="BF"/>
          <w:szCs w:val="18"/>
          <w:lang w:eastAsia="zh-CN"/>
        </w:rPr>
        <w:t>observados os segredos comercial e industrial</w:t>
      </w:r>
      <w:r w:rsidR="00FC76E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da </w:t>
      </w:r>
      <w:proofErr w:type="spellStart"/>
      <w:r w:rsidR="00FC76E3">
        <w:rPr>
          <w:rFonts w:eastAsiaTheme="minorEastAsia" w:cs="Arial"/>
          <w:color w:val="404040" w:themeColor="text1" w:themeTint="BF"/>
          <w:szCs w:val="18"/>
          <w:lang w:eastAsia="zh-CN"/>
        </w:rPr>
        <w:t>EssilorLuxottica</w:t>
      </w:r>
      <w:proofErr w:type="spellEnd"/>
      <w:r w:rsidR="00FC76E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. </w:t>
      </w:r>
    </w:p>
    <w:p w14:paraId="64C9714B" w14:textId="77777777" w:rsidR="0019747A" w:rsidRDefault="0019747A" w:rsidP="0019747A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19747A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</w:t>
      </w:r>
      <w:r>
        <w:rPr>
          <w:rFonts w:eastAsiaTheme="minorEastAsia" w:cs="Arial"/>
          <w:b/>
          <w:bCs/>
          <w:color w:val="404040" w:themeColor="text1" w:themeTint="BF"/>
          <w:szCs w:val="18"/>
        </w:rPr>
        <w:t>a</w:t>
      </w:r>
      <w:r w:rsidRPr="0019747A">
        <w:rPr>
          <w:rFonts w:eastAsiaTheme="minorEastAsia" w:cs="Arial"/>
          <w:b/>
          <w:bCs/>
          <w:color w:val="404040" w:themeColor="text1" w:themeTint="BF"/>
          <w:szCs w:val="18"/>
        </w:rPr>
        <w:t xml:space="preserve"> </w:t>
      </w:r>
      <w:r>
        <w:rPr>
          <w:rFonts w:eastAsiaTheme="minorEastAsia" w:cs="Arial"/>
          <w:b/>
          <w:bCs/>
          <w:color w:val="404040" w:themeColor="text1" w:themeTint="BF"/>
          <w:szCs w:val="18"/>
        </w:rPr>
        <w:t>i</w:t>
      </w:r>
      <w:r w:rsidRPr="0019747A">
        <w:rPr>
          <w:rFonts w:eastAsiaTheme="minorEastAsia" w:cs="Arial"/>
          <w:b/>
          <w:bCs/>
          <w:color w:val="404040" w:themeColor="text1" w:themeTint="BF"/>
          <w:szCs w:val="18"/>
        </w:rPr>
        <w:t>nformaç</w:t>
      </w:r>
      <w:r>
        <w:rPr>
          <w:rFonts w:eastAsiaTheme="minorEastAsia" w:cs="Arial"/>
          <w:b/>
          <w:bCs/>
          <w:color w:val="404040" w:themeColor="text1" w:themeTint="BF"/>
          <w:szCs w:val="18"/>
        </w:rPr>
        <w:t>ões</w:t>
      </w:r>
      <w:r w:rsidRPr="0019747A">
        <w:rPr>
          <w:rFonts w:eastAsiaTheme="minorEastAsia" w:cs="Arial"/>
          <w:b/>
          <w:bCs/>
          <w:color w:val="404040" w:themeColor="text1" w:themeTint="BF"/>
          <w:szCs w:val="18"/>
        </w:rPr>
        <w:t xml:space="preserve"> sobre a possibilidade de não fornecer o consentimento e sobre as consequências da negativa </w:t>
      </w:r>
    </w:p>
    <w:p w14:paraId="2601BAF3" w14:textId="29D974DA" w:rsidR="0019747A" w:rsidRDefault="0019747A" w:rsidP="0019747A">
      <w:pPr>
        <w:spacing w:after="160"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Caso </w:t>
      </w:r>
      <w:r w:rsidR="00666BF9">
        <w:rPr>
          <w:rFonts w:eastAsiaTheme="minorEastAsia" w:cs="Arial"/>
          <w:color w:val="404040" w:themeColor="text1" w:themeTint="BF"/>
          <w:szCs w:val="18"/>
          <w:lang w:eastAsia="zh-CN"/>
        </w:rPr>
        <w:t>o seu consentimento seja indispensável para o Tratamento de seus Dados Pessoais</w:t>
      </w: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você </w:t>
      </w:r>
      <w:r w:rsidR="004B0B22">
        <w:rPr>
          <w:rFonts w:eastAsiaTheme="minorEastAsia" w:cs="Arial"/>
          <w:color w:val="404040" w:themeColor="text1" w:themeTint="BF"/>
          <w:szCs w:val="18"/>
          <w:lang w:eastAsia="zh-CN"/>
        </w:rPr>
        <w:t>tem o direito de receber</w:t>
      </w: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informaç</w:t>
      </w:r>
      <w:r w:rsidR="004B0B22">
        <w:rPr>
          <w:rFonts w:eastAsiaTheme="minorEastAsia" w:cs="Arial"/>
          <w:color w:val="404040" w:themeColor="text1" w:themeTint="BF"/>
          <w:szCs w:val="18"/>
          <w:lang w:eastAsia="zh-CN"/>
        </w:rPr>
        <w:t>ões</w:t>
      </w: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sobre a possibilidade de não </w:t>
      </w:r>
      <w:r w:rsidR="00FB5CDE" w:rsidRPr="007D4B64">
        <w:rPr>
          <w:rFonts w:eastAsiaTheme="minorEastAsia" w:cs="Arial"/>
          <w:color w:val="404040" w:themeColor="text1" w:themeTint="BF"/>
          <w:szCs w:val="18"/>
          <w:lang w:eastAsia="zh-CN"/>
        </w:rPr>
        <w:t>o fornecer</w:t>
      </w:r>
      <w:r w:rsidR="00E1747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</w:t>
      </w: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e </w:t>
      </w:r>
      <w:r w:rsidR="00E17473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as consequências </w:t>
      </w: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negativas decorrentes </w:t>
      </w:r>
      <w:r w:rsidR="00E17473">
        <w:rPr>
          <w:rFonts w:eastAsiaTheme="minorEastAsia" w:cs="Arial"/>
          <w:color w:val="404040" w:themeColor="text1" w:themeTint="BF"/>
          <w:szCs w:val="18"/>
          <w:lang w:eastAsia="zh-CN"/>
        </w:rPr>
        <w:t>dessa</w:t>
      </w: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="00E17473">
        <w:rPr>
          <w:rFonts w:eastAsiaTheme="minorEastAsia" w:cs="Arial"/>
          <w:color w:val="404040" w:themeColor="text1" w:themeTint="BF"/>
          <w:szCs w:val="18"/>
          <w:lang w:eastAsia="zh-CN"/>
        </w:rPr>
        <w:t>negativa</w:t>
      </w:r>
      <w:r w:rsidRPr="007D4B64">
        <w:rPr>
          <w:rFonts w:eastAsiaTheme="minorEastAsia" w:cs="Arial"/>
          <w:color w:val="404040" w:themeColor="text1" w:themeTint="BF"/>
          <w:szCs w:val="18"/>
          <w:lang w:eastAsia="zh-CN"/>
        </w:rPr>
        <w:t>.</w:t>
      </w:r>
    </w:p>
    <w:p w14:paraId="542382EF" w14:textId="70FE9D4C" w:rsidR="007E156E" w:rsidRPr="00565BF3" w:rsidRDefault="002347FF" w:rsidP="002347FF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a </w:t>
      </w:r>
      <w:r w:rsidR="00E94D1D">
        <w:rPr>
          <w:rFonts w:eastAsiaTheme="minorEastAsia" w:cs="Arial"/>
          <w:b/>
          <w:bCs/>
          <w:color w:val="404040" w:themeColor="text1" w:themeTint="BF"/>
          <w:szCs w:val="18"/>
        </w:rPr>
        <w:t>revogar</w:t>
      </w: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 seu consentimento</w:t>
      </w:r>
    </w:p>
    <w:p w14:paraId="45D69DFA" w14:textId="2D8BCB2C" w:rsidR="008D4591" w:rsidRDefault="00E43FCF" w:rsidP="00E43FCF">
      <w:pPr>
        <w:spacing w:after="160"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Quando o </w:t>
      </w:r>
      <w:r w:rsidR="00C72FE1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consentimento for a base legal aplicável para o </w:t>
      </w:r>
      <w:r w:rsidR="0080650E">
        <w:rPr>
          <w:rFonts w:eastAsiaTheme="minorEastAsia" w:cs="Arial"/>
          <w:color w:val="404040" w:themeColor="text1" w:themeTint="BF"/>
          <w:szCs w:val="18"/>
          <w:lang w:eastAsia="zh-CN"/>
        </w:rPr>
        <w:t>Tratamento de Dados Pessoais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você pode </w:t>
      </w:r>
      <w:r w:rsidR="0048350F">
        <w:rPr>
          <w:rFonts w:eastAsiaTheme="minorEastAsia" w:cs="Arial"/>
          <w:color w:val="404040" w:themeColor="text1" w:themeTint="BF"/>
          <w:szCs w:val="18"/>
          <w:lang w:eastAsia="zh-CN"/>
        </w:rPr>
        <w:t>revogá-lo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a qualquer momento</w:t>
      </w:r>
      <w:r w:rsidR="00E85752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</w:t>
      </w:r>
      <w:r w:rsidR="00E85752" w:rsidRPr="00E85752">
        <w:rPr>
          <w:rFonts w:eastAsiaTheme="minorEastAsia" w:cs="Arial"/>
          <w:color w:val="404040" w:themeColor="text1" w:themeTint="BF"/>
          <w:szCs w:val="18"/>
          <w:lang w:eastAsia="zh-CN"/>
        </w:rPr>
        <w:t>de forma fácil e gratuita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. </w:t>
      </w:r>
    </w:p>
    <w:p w14:paraId="601EE323" w14:textId="2811ACA2" w:rsidR="008D4591" w:rsidRDefault="008D4591" w:rsidP="00E43FCF">
      <w:pPr>
        <w:spacing w:after="160"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>
        <w:rPr>
          <w:rFonts w:eastAsiaTheme="minorEastAsia" w:cs="Arial"/>
          <w:color w:val="404040" w:themeColor="text1" w:themeTint="BF"/>
          <w:szCs w:val="18"/>
          <w:lang w:eastAsia="zh-CN"/>
        </w:rPr>
        <w:lastRenderedPageBreak/>
        <w:t>V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ocê tem o direito de se opor a qualquer momento ao </w:t>
      </w:r>
      <w:r w:rsidR="003E2C01">
        <w:rPr>
          <w:rFonts w:eastAsiaTheme="minorEastAsia" w:cs="Arial"/>
          <w:color w:val="404040" w:themeColor="text1" w:themeTint="BF"/>
          <w:szCs w:val="18"/>
          <w:lang w:eastAsia="zh-CN"/>
        </w:rPr>
        <w:t>tratamento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de Dados Pessoais para fins de marketing direto.</w:t>
      </w:r>
      <w:r w:rsidR="00575D8F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="00E02A0B">
        <w:rPr>
          <w:rFonts w:eastAsiaTheme="minorEastAsia" w:cs="Arial"/>
          <w:color w:val="404040" w:themeColor="text1" w:themeTint="BF"/>
          <w:szCs w:val="18"/>
          <w:lang w:eastAsia="zh-CN"/>
        </w:rPr>
        <w:t>É</w:t>
      </w:r>
      <w:r w:rsidR="00E02A0B" w:rsidRPr="00E02A0B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possível alterar e atualizar suas preferências </w:t>
      </w:r>
      <w:r w:rsidR="00C1336C">
        <w:rPr>
          <w:rFonts w:eastAsiaTheme="minorEastAsia" w:cs="Arial"/>
          <w:color w:val="404040" w:themeColor="text1" w:themeTint="BF"/>
          <w:szCs w:val="18"/>
          <w:lang w:eastAsia="zh-CN"/>
        </w:rPr>
        <w:t>em relação às</w:t>
      </w:r>
      <w:r w:rsidR="00E02A0B" w:rsidRPr="00E02A0B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comunicações </w:t>
      </w:r>
      <w:r w:rsidR="004B2A58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comerciais e </w:t>
      </w:r>
      <w:r w:rsidR="00E02A0B" w:rsidRPr="00E02A0B">
        <w:rPr>
          <w:rFonts w:eastAsiaTheme="minorEastAsia" w:cs="Arial"/>
          <w:color w:val="404040" w:themeColor="text1" w:themeTint="BF"/>
          <w:szCs w:val="18"/>
          <w:lang w:eastAsia="zh-CN"/>
        </w:rPr>
        <w:t>promocionais diretamente em sua conta na</w:t>
      </w:r>
      <w:r w:rsidR="00E02A0B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="000D4D90">
        <w:rPr>
          <w:rFonts w:eastAsiaTheme="minorEastAsia" w:cs="Arial"/>
          <w:color w:val="404040" w:themeColor="text1" w:themeTint="BF"/>
          <w:szCs w:val="18"/>
          <w:lang w:eastAsia="zh-CN"/>
        </w:rPr>
        <w:t>Solaris</w:t>
      </w:r>
      <w:r w:rsidR="00575D8F" w:rsidRPr="00575D8F">
        <w:rPr>
          <w:rFonts w:eastAsiaTheme="minorEastAsia" w:cs="Arial"/>
          <w:color w:val="404040" w:themeColor="text1" w:themeTint="BF"/>
          <w:szCs w:val="18"/>
          <w:lang w:eastAsia="zh-CN"/>
        </w:rPr>
        <w:t>.</w:t>
      </w:r>
      <w:r w:rsidR="00C758FC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="00C758FC" w:rsidRPr="00C758FC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Você também pode solicitar que </w:t>
      </w:r>
      <w:r w:rsidR="00C758FC">
        <w:rPr>
          <w:rFonts w:eastAsiaTheme="minorEastAsia" w:cs="Arial"/>
          <w:color w:val="404040" w:themeColor="text1" w:themeTint="BF"/>
          <w:szCs w:val="18"/>
          <w:lang w:eastAsia="zh-CN"/>
        </w:rPr>
        <w:t>a</w:t>
      </w:r>
      <w:r w:rsidR="00C758FC" w:rsidRPr="00C758FC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sua conta seja</w:t>
      </w:r>
      <w:r w:rsidR="00C758FC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="00C758FC" w:rsidRPr="00C758FC">
        <w:rPr>
          <w:rFonts w:eastAsiaTheme="minorEastAsia" w:cs="Arial"/>
          <w:color w:val="404040" w:themeColor="text1" w:themeTint="BF"/>
          <w:szCs w:val="18"/>
          <w:lang w:eastAsia="zh-CN"/>
        </w:rPr>
        <w:t>excluída.</w:t>
      </w:r>
    </w:p>
    <w:p w14:paraId="2D18302C" w14:textId="50552AB2" w:rsidR="0019747A" w:rsidRDefault="00657A2D" w:rsidP="00E43FCF">
      <w:pPr>
        <w:spacing w:after="160"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>É importante que você saiba que a revogação do consentimento não invalida ou torna ilegítim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>o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s 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>os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>T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>ratamento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>s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de 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>D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ados </w:t>
      </w:r>
      <w:r>
        <w:rPr>
          <w:rFonts w:eastAsiaTheme="minorEastAsia" w:cs="Arial"/>
          <w:color w:val="404040" w:themeColor="text1" w:themeTint="BF"/>
          <w:szCs w:val="18"/>
          <w:lang w:eastAsia="zh-CN"/>
        </w:rPr>
        <w:t>P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essoais </w:t>
      </w:r>
      <w:r w:rsidR="00265EF8">
        <w:rPr>
          <w:rFonts w:eastAsiaTheme="minorEastAsia" w:cs="Arial"/>
          <w:color w:val="404040" w:themeColor="text1" w:themeTint="BF"/>
          <w:szCs w:val="18"/>
          <w:lang w:eastAsia="zh-CN"/>
        </w:rPr>
        <w:t>realizados anteriores à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da</w:t>
      </w:r>
      <w:r w:rsidR="00265EF8">
        <w:rPr>
          <w:rFonts w:eastAsiaTheme="minorEastAsia" w:cs="Arial"/>
          <w:color w:val="404040" w:themeColor="text1" w:themeTint="BF"/>
          <w:szCs w:val="18"/>
          <w:lang w:eastAsia="zh-CN"/>
        </w:rPr>
        <w:t>ta da</w:t>
      </w:r>
      <w:r w:rsidRPr="00657A2D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revogação.</w:t>
      </w:r>
    </w:p>
    <w:p w14:paraId="58290EEE" w14:textId="1554857A" w:rsidR="0019747A" w:rsidRPr="00C30F75" w:rsidRDefault="0019747A" w:rsidP="0019747A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  <w:lang w:eastAsia="zh-CN"/>
        </w:rPr>
      </w:pPr>
      <w:r>
        <w:rPr>
          <w:rFonts w:eastAsiaTheme="minorEastAsia" w:cs="Arial"/>
          <w:b/>
          <w:bCs/>
          <w:color w:val="404040" w:themeColor="text1" w:themeTint="BF"/>
          <w:szCs w:val="18"/>
          <w:lang w:eastAsia="zh-CN"/>
        </w:rPr>
        <w:t>Direito à exclusão de</w:t>
      </w:r>
      <w:r w:rsidRPr="00C30F75">
        <w:rPr>
          <w:rFonts w:eastAsiaTheme="minorEastAsia" w:cs="Arial"/>
          <w:b/>
          <w:bCs/>
          <w:color w:val="404040" w:themeColor="text1" w:themeTint="BF"/>
          <w:szCs w:val="18"/>
          <w:lang w:eastAsia="zh-CN"/>
        </w:rPr>
        <w:t xml:space="preserve"> </w:t>
      </w:r>
      <w:r>
        <w:rPr>
          <w:rFonts w:eastAsiaTheme="minorEastAsia" w:cs="Arial"/>
          <w:b/>
          <w:bCs/>
          <w:color w:val="404040" w:themeColor="text1" w:themeTint="BF"/>
          <w:szCs w:val="18"/>
          <w:lang w:eastAsia="zh-CN"/>
        </w:rPr>
        <w:t>Dados Pessoais</w:t>
      </w:r>
      <w:r w:rsidRPr="00C30F75">
        <w:rPr>
          <w:rFonts w:eastAsiaTheme="minorEastAsia" w:cs="Arial"/>
          <w:b/>
          <w:bCs/>
          <w:color w:val="404040" w:themeColor="text1" w:themeTint="BF"/>
          <w:szCs w:val="18"/>
          <w:lang w:eastAsia="zh-CN"/>
        </w:rPr>
        <w:t xml:space="preserve"> tratados com o consentimento</w:t>
      </w:r>
    </w:p>
    <w:p w14:paraId="29196497" w14:textId="00D80C66" w:rsidR="0019747A" w:rsidRPr="00C30F75" w:rsidRDefault="0019747A" w:rsidP="0019747A">
      <w:pPr>
        <w:spacing w:after="160"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C30F75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Você pode solicitar a </w:t>
      </w:r>
      <w:r w:rsidR="00E330E2">
        <w:rPr>
          <w:rFonts w:eastAsiaTheme="minorEastAsia" w:cs="Arial"/>
          <w:color w:val="404040" w:themeColor="text1" w:themeTint="BF"/>
          <w:szCs w:val="18"/>
          <w:lang w:eastAsia="zh-CN"/>
        </w:rPr>
        <w:t>exclusão</w:t>
      </w:r>
      <w:r w:rsidRPr="00C30F75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dos </w:t>
      </w:r>
      <w:r w:rsidR="00E330E2">
        <w:rPr>
          <w:rFonts w:eastAsiaTheme="minorEastAsia" w:cs="Arial"/>
          <w:color w:val="404040" w:themeColor="text1" w:themeTint="BF"/>
          <w:szCs w:val="18"/>
          <w:lang w:eastAsia="zh-CN"/>
        </w:rPr>
        <w:t>Dados Pessoais</w:t>
      </w:r>
      <w:r w:rsidRPr="00C30F75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tratados com base no seu consentimento,</w:t>
      </w:r>
      <w:r w:rsidR="00652427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salvo nos casos em que seus Dados Pessoais forem necessários </w:t>
      </w:r>
      <w:r w:rsidRPr="00C30F75">
        <w:rPr>
          <w:rFonts w:eastAsiaTheme="minorEastAsia" w:cs="Arial"/>
          <w:color w:val="404040" w:themeColor="text1" w:themeTint="BF"/>
          <w:szCs w:val="18"/>
          <w:lang w:eastAsia="zh-CN"/>
        </w:rPr>
        <w:t>para o cumprimento de obrigações legais ou regulatórias</w:t>
      </w:r>
      <w:r w:rsidR="00FF2DCE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, ou </w:t>
      </w:r>
      <w:r w:rsidR="00FF2DCE" w:rsidRPr="00FF2DCE">
        <w:rPr>
          <w:rFonts w:eastAsiaTheme="minorEastAsia" w:cs="Arial"/>
          <w:color w:val="404040" w:themeColor="text1" w:themeTint="BF"/>
          <w:szCs w:val="18"/>
          <w:lang w:eastAsia="zh-CN"/>
        </w:rPr>
        <w:t>para a defesa de nossos interesses em processos judiciais, administrativos ou arbitrais</w:t>
      </w:r>
      <w:r w:rsidRPr="00C30F75">
        <w:rPr>
          <w:rFonts w:eastAsiaTheme="minorEastAsia" w:cs="Arial"/>
          <w:color w:val="404040" w:themeColor="text1" w:themeTint="BF"/>
          <w:szCs w:val="18"/>
          <w:lang w:eastAsia="zh-CN"/>
        </w:rPr>
        <w:t>.</w:t>
      </w:r>
    </w:p>
    <w:p w14:paraId="24A269F1" w14:textId="2D2B9435" w:rsidR="007E156E" w:rsidRPr="00565BF3" w:rsidRDefault="00E43FCF" w:rsidP="00E43FCF">
      <w:pPr>
        <w:pStyle w:val="PargrafodaLista"/>
        <w:numPr>
          <w:ilvl w:val="0"/>
          <w:numId w:val="18"/>
        </w:numPr>
        <w:spacing w:after="160" w:line="257" w:lineRule="atLeast"/>
        <w:rPr>
          <w:rFonts w:eastAsiaTheme="minorEastAsia" w:cs="Arial"/>
          <w:b/>
          <w:bCs/>
          <w:color w:val="404040" w:themeColor="text1" w:themeTint="BF"/>
          <w:szCs w:val="18"/>
        </w:rPr>
      </w:pP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 xml:space="preserve">Direito de apresentar uma reclamação à </w:t>
      </w:r>
      <w:r w:rsidR="003307BC">
        <w:rPr>
          <w:rFonts w:eastAsiaTheme="minorEastAsia" w:cs="Arial"/>
          <w:b/>
          <w:bCs/>
          <w:color w:val="404040" w:themeColor="text1" w:themeTint="BF"/>
          <w:szCs w:val="18"/>
        </w:rPr>
        <w:t>ANPD</w:t>
      </w:r>
      <w:r w:rsidRPr="00565BF3">
        <w:rPr>
          <w:rFonts w:eastAsiaTheme="minorEastAsia" w:cs="Arial"/>
          <w:b/>
          <w:bCs/>
          <w:color w:val="404040" w:themeColor="text1" w:themeTint="BF"/>
          <w:szCs w:val="18"/>
        </w:rPr>
        <w:t>.</w:t>
      </w:r>
    </w:p>
    <w:p w14:paraId="05C70EE8" w14:textId="143EBFCB" w:rsidR="007E156E" w:rsidRDefault="00E43FCF" w:rsidP="00A87E93">
      <w:pPr>
        <w:spacing w:after="200"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Se você não estiver satisfeito com a forma como </w:t>
      </w:r>
      <w:r w:rsidR="00600571">
        <w:rPr>
          <w:rFonts w:eastAsiaTheme="minorEastAsia" w:cs="Arial"/>
          <w:color w:val="404040" w:themeColor="text1" w:themeTint="BF"/>
          <w:szCs w:val="18"/>
          <w:lang w:eastAsia="zh-CN"/>
        </w:rPr>
        <w:t>tratamos</w:t>
      </w:r>
      <w:r w:rsidR="00600571"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 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 xml:space="preserve">seus Dados Pessoais e/ou respondemos a uma solicitação para exercer os direitos que você já exerceu, você pode apresentar uma reclamação à </w:t>
      </w:r>
      <w:r w:rsidR="00600571">
        <w:rPr>
          <w:rFonts w:eastAsiaTheme="minorEastAsia" w:cs="Arial"/>
          <w:color w:val="404040" w:themeColor="text1" w:themeTint="BF"/>
          <w:szCs w:val="18"/>
          <w:lang w:eastAsia="zh-CN"/>
        </w:rPr>
        <w:t>Autoridade Nacional de Proteção de Dados</w:t>
      </w:r>
      <w:r w:rsidRPr="00FF693A">
        <w:rPr>
          <w:rFonts w:eastAsiaTheme="minorEastAsia" w:cs="Arial"/>
          <w:color w:val="404040" w:themeColor="text1" w:themeTint="BF"/>
          <w:szCs w:val="18"/>
          <w:lang w:eastAsia="zh-CN"/>
        </w:rPr>
        <w:t>.</w:t>
      </w:r>
    </w:p>
    <w:p w14:paraId="488BFD0D" w14:textId="77777777" w:rsidR="00D05C9A" w:rsidRDefault="00D05C9A" w:rsidP="00D05C9A">
      <w:pPr>
        <w:spacing w:line="257" w:lineRule="atLeast"/>
        <w:rPr>
          <w:rFonts w:eastAsiaTheme="minorEastAsia" w:cs="Arial"/>
          <w:color w:val="404040" w:themeColor="text1" w:themeTint="BF"/>
          <w:szCs w:val="18"/>
          <w:lang w:eastAsia="zh-CN"/>
        </w:rPr>
      </w:pPr>
    </w:p>
    <w:p w14:paraId="13F2C143" w14:textId="77777777" w:rsidR="00781321" w:rsidRDefault="00781321" w:rsidP="0078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line="288" w:lineRule="auto"/>
        <w:jc w:val="center"/>
        <w:rPr>
          <w:b/>
          <w:bCs/>
          <w:color w:val="404040" w:themeColor="text1" w:themeTint="BF"/>
        </w:rPr>
      </w:pPr>
    </w:p>
    <w:p w14:paraId="1023629B" w14:textId="34BEBA02" w:rsidR="001A0E6C" w:rsidRDefault="00E43FCF" w:rsidP="0078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line="288" w:lineRule="auto"/>
        <w:jc w:val="center"/>
        <w:rPr>
          <w:b/>
          <w:bCs/>
          <w:u w:val="single"/>
        </w:rPr>
      </w:pPr>
      <w:r w:rsidRPr="00095B3A">
        <w:rPr>
          <w:b/>
          <w:bCs/>
          <w:color w:val="404040" w:themeColor="text1" w:themeTint="BF"/>
        </w:rPr>
        <w:t xml:space="preserve">Para </w:t>
      </w:r>
      <w:r w:rsidR="00FE767C" w:rsidRPr="00095B3A">
        <w:rPr>
          <w:b/>
          <w:bCs/>
          <w:color w:val="404040" w:themeColor="text1" w:themeTint="BF"/>
        </w:rPr>
        <w:t xml:space="preserve">o </w:t>
      </w:r>
      <w:r w:rsidRPr="00095B3A">
        <w:rPr>
          <w:b/>
          <w:bCs/>
          <w:color w:val="404040" w:themeColor="text1" w:themeTint="BF"/>
        </w:rPr>
        <w:t xml:space="preserve">exercício de </w:t>
      </w:r>
      <w:r w:rsidR="00FE767C" w:rsidRPr="00095B3A">
        <w:rPr>
          <w:b/>
          <w:bCs/>
          <w:color w:val="404040" w:themeColor="text1" w:themeTint="BF"/>
        </w:rPr>
        <w:t xml:space="preserve">seus </w:t>
      </w:r>
      <w:r w:rsidRPr="00095B3A">
        <w:rPr>
          <w:b/>
          <w:bCs/>
          <w:color w:val="404040" w:themeColor="text1" w:themeTint="BF"/>
        </w:rPr>
        <w:t>direitos</w:t>
      </w:r>
      <w:r w:rsidR="001A0E6C" w:rsidRPr="00095B3A">
        <w:rPr>
          <w:b/>
          <w:bCs/>
          <w:color w:val="404040" w:themeColor="text1" w:themeTint="BF"/>
        </w:rPr>
        <w:t xml:space="preserve">, </w:t>
      </w:r>
      <w:r w:rsidR="00D05C9A" w:rsidRPr="00095B3A">
        <w:rPr>
          <w:b/>
          <w:bCs/>
          <w:color w:val="404040" w:themeColor="text1" w:themeTint="BF"/>
        </w:rPr>
        <w:t xml:space="preserve">por favor, </w:t>
      </w:r>
      <w:r w:rsidR="00FE767C" w:rsidRPr="00095B3A">
        <w:rPr>
          <w:b/>
          <w:bCs/>
          <w:color w:val="404040" w:themeColor="text1" w:themeTint="BF"/>
        </w:rPr>
        <w:t>entre em contato</w:t>
      </w:r>
      <w:r w:rsidR="00D05C9A" w:rsidRPr="00095B3A">
        <w:rPr>
          <w:b/>
          <w:bCs/>
          <w:color w:val="404040" w:themeColor="text1" w:themeTint="BF"/>
        </w:rPr>
        <w:t xml:space="preserve"> </w:t>
      </w:r>
      <w:r w:rsidR="00DF01E2">
        <w:rPr>
          <w:b/>
          <w:bCs/>
          <w:color w:val="404040" w:themeColor="text1" w:themeTint="BF"/>
        </w:rPr>
        <w:t>pelo</w:t>
      </w:r>
      <w:r w:rsidR="00D05C9A" w:rsidRPr="00095B3A">
        <w:rPr>
          <w:b/>
          <w:bCs/>
          <w:color w:val="404040" w:themeColor="text1" w:themeTint="BF"/>
        </w:rPr>
        <w:t xml:space="preserve"> e</w:t>
      </w:r>
      <w:r w:rsidR="00FE767C" w:rsidRPr="00095B3A">
        <w:rPr>
          <w:b/>
          <w:bCs/>
          <w:color w:val="404040" w:themeColor="text1" w:themeTint="BF"/>
        </w:rPr>
        <w:t>-</w:t>
      </w:r>
      <w:r w:rsidR="00D05C9A" w:rsidRPr="00095B3A">
        <w:rPr>
          <w:b/>
          <w:bCs/>
          <w:color w:val="404040" w:themeColor="text1" w:themeTint="BF"/>
        </w:rPr>
        <w:t>mail</w:t>
      </w:r>
      <w:r w:rsidR="00CD15B9" w:rsidRPr="00095B3A">
        <w:rPr>
          <w:b/>
          <w:bCs/>
          <w:color w:val="404040" w:themeColor="text1" w:themeTint="BF"/>
        </w:rPr>
        <w:t xml:space="preserve"> </w:t>
      </w:r>
      <w:hyperlink r:id="rId14" w:history="1">
        <w:r w:rsidR="00CD15B9" w:rsidRPr="00095B3A">
          <w:rPr>
            <w:rStyle w:val="Hyperlink"/>
            <w:b/>
            <w:bCs/>
            <w:color w:val="auto"/>
          </w:rPr>
          <w:t>privacidade@br.luxottica.com</w:t>
        </w:r>
      </w:hyperlink>
      <w:r w:rsidR="00CD15B9" w:rsidRPr="00095B3A">
        <w:rPr>
          <w:b/>
          <w:bCs/>
          <w:u w:val="single"/>
        </w:rPr>
        <w:t xml:space="preserve"> </w:t>
      </w:r>
    </w:p>
    <w:p w14:paraId="32C17F0A" w14:textId="77777777" w:rsidR="00781321" w:rsidRPr="00095B3A" w:rsidRDefault="00781321" w:rsidP="007813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line="288" w:lineRule="auto"/>
        <w:jc w:val="center"/>
        <w:rPr>
          <w:b/>
          <w:bCs/>
        </w:rPr>
      </w:pPr>
    </w:p>
    <w:p w14:paraId="7DED9632" w14:textId="3CB55875" w:rsidR="00614534" w:rsidRPr="00565BF3" w:rsidRDefault="00CF7463" w:rsidP="00CF7463">
      <w:pPr>
        <w:pStyle w:val="ELHeading1"/>
        <w:rPr>
          <w:color w:val="404040" w:themeColor="text1" w:themeTint="BF"/>
        </w:rPr>
      </w:pPr>
      <w:bookmarkStart w:id="19" w:name="_Toc124152673"/>
      <w:bookmarkStart w:id="20" w:name="_Toc124259357"/>
      <w:bookmarkStart w:id="21" w:name="_Toc192943406"/>
      <w:r w:rsidRPr="00565BF3">
        <w:rPr>
          <w:rFonts w:ascii="Arial Bold" w:hAnsi="Arial Bold"/>
          <w:color w:val="404040" w:themeColor="text1" w:themeTint="BF"/>
        </w:rPr>
        <w:t>Como entrar em contato conosco</w:t>
      </w:r>
      <w:r w:rsidR="00614534" w:rsidRPr="00565BF3">
        <w:rPr>
          <w:color w:val="404040" w:themeColor="text1" w:themeTint="BF"/>
        </w:rPr>
        <w:t>?</w:t>
      </w:r>
      <w:bookmarkEnd w:id="19"/>
      <w:bookmarkEnd w:id="20"/>
      <w:bookmarkEnd w:id="21"/>
    </w:p>
    <w:p w14:paraId="12C3CB0C" w14:textId="4AECBD5E" w:rsidR="00261B57" w:rsidRPr="00FF693A" w:rsidRDefault="00803ED1" w:rsidP="00261B57">
      <w:pPr>
        <w:pStyle w:val="ELHeading2"/>
        <w:spacing w:before="0" w:after="0"/>
        <w:rPr>
          <w:color w:val="404040" w:themeColor="text1" w:themeTint="BF"/>
        </w:rPr>
      </w:pPr>
      <w:bookmarkStart w:id="22" w:name="_Toc192943407"/>
      <w:r w:rsidRPr="00FF693A">
        <w:rPr>
          <w:color w:val="404040" w:themeColor="text1" w:themeTint="BF"/>
        </w:rPr>
        <w:t xml:space="preserve">Contato </w:t>
      </w:r>
      <w:r>
        <w:rPr>
          <w:color w:val="404040" w:themeColor="text1" w:themeTint="BF"/>
        </w:rPr>
        <w:t>d</w:t>
      </w:r>
      <w:r w:rsidRPr="00FF693A">
        <w:rPr>
          <w:color w:val="404040" w:themeColor="text1" w:themeTint="BF"/>
        </w:rPr>
        <w:t>o Controlador</w:t>
      </w:r>
      <w:bookmarkEnd w:id="22"/>
      <w:r w:rsidRPr="00FF693A">
        <w:rPr>
          <w:color w:val="404040" w:themeColor="text1" w:themeTint="BF"/>
        </w:rPr>
        <w:t xml:space="preserve"> </w:t>
      </w:r>
    </w:p>
    <w:p w14:paraId="6D4811DD" w14:textId="77777777" w:rsidR="007A19D5" w:rsidRPr="00FF693A" w:rsidRDefault="007A19D5" w:rsidP="00614534">
      <w:pPr>
        <w:shd w:val="clear" w:color="auto" w:fill="FFFFFF"/>
        <w:spacing w:line="240" w:lineRule="auto"/>
        <w:rPr>
          <w:rFonts w:ascii="Lato" w:eastAsia="Times New Roman" w:hAnsi="Lato" w:cs="Times New Roman"/>
          <w:color w:val="404040" w:themeColor="text1" w:themeTint="BF"/>
          <w:lang w:eastAsia="fr-FR"/>
        </w:rPr>
      </w:pPr>
    </w:p>
    <w:p w14:paraId="044829DB" w14:textId="4AF6409F" w:rsidR="00457C21" w:rsidRPr="00C40769" w:rsidRDefault="00457C21" w:rsidP="00457C2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O Controlador responsável pelo </w:t>
      </w:r>
      <w:r w:rsidR="00D42833">
        <w:rPr>
          <w:rFonts w:eastAsia="Times New Roman" w:cs="Arial"/>
          <w:color w:val="404040" w:themeColor="text1" w:themeTint="BF"/>
          <w:lang w:eastAsia="fr-FR"/>
        </w:rPr>
        <w:t>Tratamento</w:t>
      </w:r>
      <w:r w:rsidR="00D42833" w:rsidRPr="00C40769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Pr="00C40769">
        <w:rPr>
          <w:rFonts w:eastAsia="Times New Roman" w:cs="Arial"/>
          <w:color w:val="404040" w:themeColor="text1" w:themeTint="BF"/>
          <w:lang w:eastAsia="fr-FR"/>
        </w:rPr>
        <w:t>de seus Dados Pessoais</w:t>
      </w:r>
      <w:r w:rsidR="00D8402F">
        <w:rPr>
          <w:rFonts w:eastAsia="Times New Roman" w:cs="Arial"/>
          <w:color w:val="404040" w:themeColor="text1" w:themeTint="BF"/>
          <w:lang w:eastAsia="fr-FR"/>
        </w:rPr>
        <w:t xml:space="preserve"> é</w:t>
      </w:r>
      <w:r w:rsidR="00415351" w:rsidRPr="00C40769">
        <w:rPr>
          <w:rFonts w:eastAsia="Times New Roman" w:cs="Arial"/>
          <w:color w:val="404040" w:themeColor="text1" w:themeTint="BF"/>
          <w:lang w:eastAsia="fr-FR"/>
        </w:rPr>
        <w:t xml:space="preserve">: </w:t>
      </w:r>
    </w:p>
    <w:p w14:paraId="1E83CAA9" w14:textId="77777777" w:rsidR="00415351" w:rsidRPr="00C40769" w:rsidRDefault="00415351" w:rsidP="00457C2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2ED2526E" w14:textId="27B7E7DA" w:rsidR="00457C21" w:rsidRDefault="00D8402F" w:rsidP="00457C21">
      <w:pPr>
        <w:shd w:val="clear" w:color="auto" w:fill="FFFFFF"/>
        <w:spacing w:line="240" w:lineRule="auto"/>
        <w:rPr>
          <w:rFonts w:cs="Arial"/>
          <w:color w:val="404040" w:themeColor="text1" w:themeTint="BF"/>
          <w:szCs w:val="18"/>
        </w:rPr>
      </w:pPr>
      <w:r w:rsidRPr="009C4943">
        <w:rPr>
          <w:rFonts w:cs="Arial"/>
          <w:color w:val="404040" w:themeColor="text1" w:themeTint="BF"/>
          <w:szCs w:val="18"/>
        </w:rPr>
        <w:t xml:space="preserve">A </w:t>
      </w:r>
      <w:r w:rsidRPr="009C4943">
        <w:rPr>
          <w:rFonts w:cs="Arial"/>
          <w:b/>
          <w:bCs/>
          <w:color w:val="404040" w:themeColor="text1" w:themeTint="BF"/>
          <w:szCs w:val="18"/>
        </w:rPr>
        <w:t>SGH BRASIL COMÉRCIO DE ÓCULOS LTDA.,</w:t>
      </w:r>
      <w:r w:rsidRPr="009C4943">
        <w:rPr>
          <w:rFonts w:cs="Arial"/>
          <w:color w:val="404040" w:themeColor="text1" w:themeTint="BF"/>
          <w:szCs w:val="18"/>
        </w:rPr>
        <w:t xml:space="preserve"> inscrita no CNPJ sob o n.º 13.257.648/0001-90</w:t>
      </w:r>
      <w:r>
        <w:rPr>
          <w:rFonts w:cs="Arial"/>
          <w:color w:val="404040" w:themeColor="text1" w:themeTint="BF"/>
          <w:szCs w:val="18"/>
        </w:rPr>
        <w:t xml:space="preserve">, </w:t>
      </w:r>
      <w:r w:rsidRPr="009C4943">
        <w:rPr>
          <w:rFonts w:cs="Arial"/>
          <w:color w:val="404040" w:themeColor="text1" w:themeTint="BF"/>
          <w:szCs w:val="18"/>
        </w:rPr>
        <w:t xml:space="preserve">com sede na Rua Ministro Jesuíno Cardoso n.º 52, </w:t>
      </w:r>
      <w:r>
        <w:rPr>
          <w:rFonts w:cs="Arial"/>
          <w:color w:val="404040" w:themeColor="text1" w:themeTint="BF"/>
          <w:szCs w:val="18"/>
        </w:rPr>
        <w:t xml:space="preserve">Bairro </w:t>
      </w:r>
      <w:r w:rsidRPr="009C4943">
        <w:rPr>
          <w:rFonts w:cs="Arial"/>
          <w:color w:val="404040" w:themeColor="text1" w:themeTint="BF"/>
          <w:szCs w:val="18"/>
        </w:rPr>
        <w:t>Itaim Bibi, Cidade de São Paulo</w:t>
      </w:r>
      <w:r>
        <w:rPr>
          <w:rFonts w:cs="Arial"/>
          <w:color w:val="404040" w:themeColor="text1" w:themeTint="BF"/>
          <w:szCs w:val="18"/>
        </w:rPr>
        <w:t xml:space="preserve">, Estado de São Paulo, </w:t>
      </w:r>
      <w:r w:rsidRPr="009C4943">
        <w:rPr>
          <w:rFonts w:cs="Arial"/>
          <w:color w:val="404040" w:themeColor="text1" w:themeTint="BF"/>
          <w:szCs w:val="18"/>
        </w:rPr>
        <w:t>CEP 04544-050</w:t>
      </w:r>
      <w:r>
        <w:rPr>
          <w:rFonts w:cs="Arial"/>
          <w:color w:val="404040" w:themeColor="text1" w:themeTint="BF"/>
          <w:szCs w:val="18"/>
        </w:rPr>
        <w:t>.</w:t>
      </w:r>
    </w:p>
    <w:p w14:paraId="0C1F4C1F" w14:textId="77777777" w:rsidR="00D8402F" w:rsidRPr="00C40769" w:rsidRDefault="00D8402F" w:rsidP="00457C2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586F91A7" w14:textId="4BE4B627" w:rsidR="00614534" w:rsidRDefault="00457C21" w:rsidP="00457C2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Caso tenha perguntas ou comentários sobre este Aviso de Privacidade ou sobre qualquer </w:t>
      </w:r>
      <w:r w:rsidR="00C3049F">
        <w:rPr>
          <w:rFonts w:eastAsia="Times New Roman" w:cs="Arial"/>
          <w:color w:val="404040" w:themeColor="text1" w:themeTint="BF"/>
          <w:lang w:eastAsia="fr-FR"/>
        </w:rPr>
        <w:t>Tratamento</w:t>
      </w:r>
      <w:r w:rsidR="00C3049F" w:rsidRPr="00C40769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de </w:t>
      </w:r>
      <w:r w:rsidR="00C3049F">
        <w:rPr>
          <w:rFonts w:eastAsia="Times New Roman" w:cs="Arial"/>
          <w:color w:val="404040" w:themeColor="text1" w:themeTint="BF"/>
          <w:lang w:eastAsia="fr-FR"/>
        </w:rPr>
        <w:t>D</w:t>
      </w:r>
      <w:r w:rsidRPr="00C40769">
        <w:rPr>
          <w:rFonts w:eastAsia="Times New Roman" w:cs="Arial"/>
          <w:color w:val="404040" w:themeColor="text1" w:themeTint="BF"/>
          <w:lang w:eastAsia="fr-FR"/>
        </w:rPr>
        <w:t>ados</w:t>
      </w:r>
      <w:r w:rsidR="00C3049F">
        <w:rPr>
          <w:rFonts w:eastAsia="Times New Roman" w:cs="Arial"/>
          <w:color w:val="404040" w:themeColor="text1" w:themeTint="BF"/>
          <w:lang w:eastAsia="fr-FR"/>
        </w:rPr>
        <w:t xml:space="preserve"> Pessoais</w:t>
      </w: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 realizado pela </w:t>
      </w:r>
      <w:r w:rsidR="000D4D90">
        <w:rPr>
          <w:rFonts w:cs="Arial"/>
          <w:color w:val="404040" w:themeColor="text1" w:themeTint="BF"/>
          <w:szCs w:val="18"/>
        </w:rPr>
        <w:t>Solaris</w:t>
      </w: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, você pode entrar em contato pelo endereço postal acima e por meio do </w:t>
      </w:r>
      <w:r w:rsidR="00E86358">
        <w:rPr>
          <w:rFonts w:eastAsia="Times New Roman" w:cs="Arial"/>
          <w:color w:val="404040" w:themeColor="text1" w:themeTint="BF"/>
          <w:lang w:eastAsia="fr-FR"/>
        </w:rPr>
        <w:t>e-mail</w:t>
      </w: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 </w:t>
      </w:r>
      <w:hyperlink r:id="rId15" w:history="1">
        <w:r w:rsidR="00801EE9" w:rsidRPr="005634BF">
          <w:rPr>
            <w:rStyle w:val="Hyperlink"/>
            <w:b/>
            <w:bCs/>
            <w:color w:val="auto"/>
          </w:rPr>
          <w:t>privacidade@br.luxottica.com</w:t>
        </w:r>
      </w:hyperlink>
      <w:r w:rsidRPr="009326AC">
        <w:rPr>
          <w:rFonts w:eastAsia="Times New Roman" w:cs="Arial"/>
          <w:color w:val="404040" w:themeColor="text1" w:themeTint="BF"/>
          <w:lang w:eastAsia="fr-FR"/>
        </w:rPr>
        <w:t>.</w:t>
      </w:r>
    </w:p>
    <w:p w14:paraId="38D2489D" w14:textId="77777777" w:rsidR="005634BF" w:rsidRPr="00C40769" w:rsidRDefault="005634BF" w:rsidP="00457C21">
      <w:pPr>
        <w:shd w:val="clear" w:color="auto" w:fill="FFFFFF"/>
        <w:spacing w:line="240" w:lineRule="auto"/>
        <w:rPr>
          <w:rFonts w:eastAsia="Times New Roman" w:cs="Arial"/>
          <w:color w:val="404040" w:themeColor="text1" w:themeTint="BF"/>
          <w:lang w:eastAsia="fr-FR"/>
        </w:rPr>
      </w:pPr>
    </w:p>
    <w:p w14:paraId="072F0C5F" w14:textId="77777777" w:rsidR="00457C21" w:rsidRPr="00C40769" w:rsidRDefault="00457C21" w:rsidP="00457C21">
      <w:pPr>
        <w:shd w:val="clear" w:color="auto" w:fill="FFFFFF"/>
        <w:spacing w:line="240" w:lineRule="auto"/>
        <w:rPr>
          <w:rFonts w:ascii="Lato" w:eastAsia="Times New Roman" w:hAnsi="Lato" w:cs="Times New Roman"/>
          <w:b/>
          <w:bCs/>
          <w:color w:val="404040" w:themeColor="text1" w:themeTint="BF"/>
          <w:lang w:eastAsia="fr-FR"/>
        </w:rPr>
      </w:pPr>
    </w:p>
    <w:p w14:paraId="4B338BEF" w14:textId="1816B5FE" w:rsidR="00614534" w:rsidRPr="00C40769" w:rsidRDefault="00803ED1" w:rsidP="00261B57">
      <w:pPr>
        <w:pStyle w:val="ELHeading2"/>
        <w:spacing w:before="0" w:after="0"/>
        <w:rPr>
          <w:color w:val="404040" w:themeColor="text1" w:themeTint="BF"/>
        </w:rPr>
      </w:pPr>
      <w:r w:rsidRPr="00C40769">
        <w:rPr>
          <w:color w:val="404040" w:themeColor="text1" w:themeTint="BF"/>
        </w:rPr>
        <w:t xml:space="preserve"> </w:t>
      </w:r>
      <w:bookmarkStart w:id="23" w:name="_Toc124152674"/>
      <w:bookmarkStart w:id="24" w:name="_Toc124259358"/>
      <w:bookmarkStart w:id="25" w:name="_Toc192943408"/>
      <w:r w:rsidRPr="00C40769">
        <w:rPr>
          <w:color w:val="404040" w:themeColor="text1" w:themeTint="BF"/>
        </w:rPr>
        <w:t xml:space="preserve">Contato </w:t>
      </w:r>
      <w:r>
        <w:rPr>
          <w:color w:val="404040" w:themeColor="text1" w:themeTint="BF"/>
        </w:rPr>
        <w:t>d</w:t>
      </w:r>
      <w:r w:rsidRPr="00C40769">
        <w:rPr>
          <w:color w:val="404040" w:themeColor="text1" w:themeTint="BF"/>
        </w:rPr>
        <w:t xml:space="preserve">o Encarregado </w:t>
      </w:r>
      <w:r>
        <w:rPr>
          <w:color w:val="404040" w:themeColor="text1" w:themeTint="BF"/>
        </w:rPr>
        <w:t>(DPO)</w:t>
      </w:r>
      <w:bookmarkEnd w:id="23"/>
      <w:bookmarkEnd w:id="24"/>
      <w:bookmarkEnd w:id="25"/>
    </w:p>
    <w:p w14:paraId="138C289E" w14:textId="77777777" w:rsidR="00614534" w:rsidRPr="00C40769" w:rsidRDefault="00614534" w:rsidP="00614534">
      <w:pPr>
        <w:shd w:val="clear" w:color="auto" w:fill="FFFFFF"/>
        <w:spacing w:line="240" w:lineRule="auto"/>
        <w:rPr>
          <w:rFonts w:ascii="Lato" w:eastAsia="Times New Roman" w:hAnsi="Lato" w:cs="Times New Roman"/>
          <w:color w:val="404040" w:themeColor="text1" w:themeTint="BF"/>
          <w:lang w:eastAsia="fr-FR"/>
        </w:rPr>
      </w:pPr>
    </w:p>
    <w:p w14:paraId="676B5454" w14:textId="704C0462" w:rsidR="007B627F" w:rsidRDefault="00457C21" w:rsidP="0005597E">
      <w:pPr>
        <w:spacing w:line="240" w:lineRule="auto"/>
        <w:jc w:val="left"/>
        <w:rPr>
          <w:rFonts w:eastAsia="Times New Roman" w:cs="Arial"/>
          <w:color w:val="404040" w:themeColor="text1" w:themeTint="BF"/>
          <w:lang w:eastAsia="fr-FR"/>
        </w:rPr>
      </w:pP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A </w:t>
      </w:r>
      <w:r w:rsidR="000D4D90">
        <w:rPr>
          <w:rFonts w:cs="Arial"/>
          <w:color w:val="404040" w:themeColor="text1" w:themeTint="BF"/>
          <w:szCs w:val="18"/>
        </w:rPr>
        <w:t>Solaris</w:t>
      </w:r>
      <w:r w:rsidR="008A1910" w:rsidRPr="00C40769" w:rsidDel="008A1910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Pr="00C40769">
        <w:rPr>
          <w:rFonts w:eastAsia="Times New Roman" w:cs="Arial"/>
          <w:color w:val="404040" w:themeColor="text1" w:themeTint="BF"/>
          <w:lang w:eastAsia="fr-FR"/>
        </w:rPr>
        <w:t>nomeou um Encarregado de Proteção de Dados</w:t>
      </w:r>
      <w:r w:rsidR="007D446F">
        <w:rPr>
          <w:rFonts w:eastAsia="Times New Roman" w:cs="Arial"/>
          <w:color w:val="404040" w:themeColor="text1" w:themeTint="BF"/>
          <w:lang w:eastAsia="fr-FR"/>
        </w:rPr>
        <w:t>,</w:t>
      </w:r>
      <w:r w:rsidR="00415351" w:rsidRPr="00C40769">
        <w:rPr>
          <w:rFonts w:eastAsia="Times New Roman" w:cs="Arial"/>
          <w:color w:val="404040" w:themeColor="text1" w:themeTint="BF"/>
          <w:lang w:eastAsia="fr-FR"/>
        </w:rPr>
        <w:t xml:space="preserve"> o Sr. Phillip </w:t>
      </w:r>
      <w:r w:rsidR="009775A8">
        <w:rPr>
          <w:rFonts w:eastAsia="Times New Roman" w:cs="Arial"/>
          <w:color w:val="404040" w:themeColor="text1" w:themeTint="BF"/>
          <w:lang w:eastAsia="fr-FR"/>
        </w:rPr>
        <w:t xml:space="preserve">Stephen </w:t>
      </w:r>
      <w:r w:rsidR="00415351" w:rsidRPr="00C40769">
        <w:rPr>
          <w:rFonts w:eastAsia="Times New Roman" w:cs="Arial"/>
          <w:color w:val="404040" w:themeColor="text1" w:themeTint="BF"/>
          <w:lang w:eastAsia="fr-FR"/>
        </w:rPr>
        <w:t>Grant</w:t>
      </w:r>
      <w:r w:rsidRPr="00C40769">
        <w:rPr>
          <w:rFonts w:eastAsia="Times New Roman" w:cs="Arial"/>
          <w:color w:val="404040" w:themeColor="text1" w:themeTint="BF"/>
          <w:lang w:eastAsia="fr-FR"/>
        </w:rPr>
        <w:t xml:space="preserve">, que pode ser contatado pelo </w:t>
      </w:r>
      <w:r w:rsidR="00D861A8" w:rsidRPr="00C40769">
        <w:rPr>
          <w:rFonts w:eastAsia="Times New Roman" w:cs="Arial"/>
          <w:color w:val="404040" w:themeColor="text1" w:themeTint="BF"/>
          <w:lang w:eastAsia="fr-FR"/>
        </w:rPr>
        <w:t xml:space="preserve">endereço postal </w:t>
      </w:r>
      <w:r w:rsidR="00D861A8">
        <w:rPr>
          <w:rFonts w:eastAsia="Times New Roman" w:cs="Arial"/>
          <w:color w:val="404040" w:themeColor="text1" w:themeTint="BF"/>
          <w:lang w:eastAsia="fr-FR"/>
        </w:rPr>
        <w:t>indicado</w:t>
      </w:r>
      <w:r w:rsidR="007640B5">
        <w:rPr>
          <w:rFonts w:eastAsia="Times New Roman" w:cs="Arial"/>
          <w:color w:val="404040" w:themeColor="text1" w:themeTint="BF"/>
          <w:lang w:eastAsia="fr-FR"/>
        </w:rPr>
        <w:t xml:space="preserve"> </w:t>
      </w:r>
      <w:r w:rsidR="00D861A8" w:rsidRPr="00C40769">
        <w:rPr>
          <w:rFonts w:eastAsia="Times New Roman" w:cs="Arial"/>
          <w:color w:val="404040" w:themeColor="text1" w:themeTint="BF"/>
          <w:lang w:eastAsia="fr-FR"/>
        </w:rPr>
        <w:t>acima</w:t>
      </w:r>
      <w:r w:rsidR="007640B5">
        <w:rPr>
          <w:rFonts w:eastAsia="Times New Roman" w:cs="Arial"/>
          <w:color w:val="404040" w:themeColor="text1" w:themeTint="BF"/>
          <w:lang w:eastAsia="fr-FR"/>
        </w:rPr>
        <w:t xml:space="preserve"> ou pelo e-mail </w:t>
      </w:r>
      <w:hyperlink r:id="rId16" w:history="1">
        <w:r w:rsidR="007640B5" w:rsidRPr="005634BF">
          <w:rPr>
            <w:rStyle w:val="Hyperlink"/>
            <w:b/>
            <w:bCs/>
            <w:color w:val="auto"/>
          </w:rPr>
          <w:t>privacidade@br.luxottica.com</w:t>
        </w:r>
      </w:hyperlink>
      <w:r w:rsidR="007640B5">
        <w:rPr>
          <w:b/>
          <w:bCs/>
          <w:u w:val="single"/>
        </w:rPr>
        <w:t>.</w:t>
      </w:r>
    </w:p>
    <w:p w14:paraId="4D115EEC" w14:textId="77777777" w:rsidR="007B627F" w:rsidRDefault="007B627F" w:rsidP="0005597E">
      <w:pPr>
        <w:spacing w:line="240" w:lineRule="auto"/>
        <w:jc w:val="left"/>
        <w:rPr>
          <w:rFonts w:eastAsia="Times New Roman" w:cs="Arial"/>
          <w:lang w:eastAsia="fr-FR"/>
        </w:rPr>
      </w:pPr>
    </w:p>
    <w:p w14:paraId="31F33833" w14:textId="63294668" w:rsidR="00386CFC" w:rsidRPr="00D861A8" w:rsidRDefault="007B627F" w:rsidP="0005597E">
      <w:pPr>
        <w:spacing w:line="240" w:lineRule="auto"/>
        <w:jc w:val="left"/>
        <w:rPr>
          <w:rFonts w:eastAsia="Times New Roman" w:cs="Arial"/>
          <w:color w:val="404040" w:themeColor="text1" w:themeTint="BF"/>
          <w:lang w:eastAsia="fr-FR"/>
        </w:rPr>
      </w:pPr>
      <w:r w:rsidRPr="00873EFF">
        <w:rPr>
          <w:rFonts w:eastAsia="Times New Roman" w:cs="Arial"/>
          <w:color w:val="404040" w:themeColor="text1" w:themeTint="BF"/>
          <w:lang w:eastAsia="fr-FR"/>
        </w:rPr>
        <w:t xml:space="preserve">Para contatos realizados pela ANPD, disponibilizamos </w:t>
      </w:r>
      <w:r w:rsidR="001A75FF" w:rsidRPr="00873EFF">
        <w:rPr>
          <w:rFonts w:eastAsia="Times New Roman" w:cs="Arial"/>
          <w:color w:val="404040" w:themeColor="text1" w:themeTint="BF"/>
          <w:lang w:eastAsia="fr-FR"/>
        </w:rPr>
        <w:t>um canal exclusivo</w:t>
      </w:r>
      <w:r w:rsidR="00BD625E" w:rsidRPr="00873EFF">
        <w:rPr>
          <w:rFonts w:eastAsia="Times New Roman" w:cs="Arial"/>
          <w:color w:val="404040" w:themeColor="text1" w:themeTint="BF"/>
          <w:lang w:eastAsia="fr-FR"/>
        </w:rPr>
        <w:t xml:space="preserve"> pelo </w:t>
      </w:r>
      <w:r w:rsidRPr="00873EFF">
        <w:rPr>
          <w:rFonts w:eastAsia="Times New Roman" w:cs="Arial"/>
          <w:color w:val="404040" w:themeColor="text1" w:themeTint="BF"/>
          <w:lang w:eastAsia="fr-FR"/>
        </w:rPr>
        <w:t>e-mail</w:t>
      </w:r>
      <w:r w:rsidRPr="007B627F">
        <w:rPr>
          <w:rFonts w:eastAsia="Times New Roman" w:cs="Arial"/>
          <w:lang w:eastAsia="fr-FR"/>
        </w:rPr>
        <w:t xml:space="preserve"> </w:t>
      </w:r>
      <w:hyperlink r:id="rId17" w:history="1">
        <w:r w:rsidRPr="007640B5">
          <w:rPr>
            <w:rStyle w:val="Hyperlink"/>
            <w:rFonts w:eastAsia="Times New Roman" w:cs="Arial"/>
            <w:b/>
            <w:bCs/>
            <w:color w:val="auto"/>
            <w:lang w:eastAsia="fr-FR"/>
          </w:rPr>
          <w:t>dpo@br.luxottica.com</w:t>
        </w:r>
      </w:hyperlink>
      <w:r w:rsidRPr="007B627F">
        <w:rPr>
          <w:rFonts w:eastAsia="Times New Roman" w:cs="Arial"/>
          <w:lang w:eastAsia="fr-FR"/>
        </w:rPr>
        <w:t xml:space="preserve">. </w:t>
      </w:r>
    </w:p>
    <w:p w14:paraId="76B2431B" w14:textId="55173266" w:rsidR="007A19D5" w:rsidRPr="00565BF3" w:rsidRDefault="00457C21" w:rsidP="00457C21">
      <w:pPr>
        <w:pStyle w:val="ELHeading1"/>
        <w:rPr>
          <w:color w:val="404040" w:themeColor="text1" w:themeTint="BF"/>
        </w:rPr>
      </w:pPr>
      <w:bookmarkStart w:id="26" w:name="_Toc124152675"/>
      <w:bookmarkStart w:id="27" w:name="_Toc124259359"/>
      <w:bookmarkStart w:id="28" w:name="_Toc192943409"/>
      <w:r w:rsidRPr="00565BF3">
        <w:rPr>
          <w:caps w:val="0"/>
          <w:color w:val="404040" w:themeColor="text1" w:themeTint="BF"/>
        </w:rPr>
        <w:t>Como você pode acompanhar as alterações neste Aviso de Privacidade</w:t>
      </w:r>
      <w:r w:rsidR="00054C73" w:rsidRPr="00565BF3">
        <w:rPr>
          <w:color w:val="404040" w:themeColor="text1" w:themeTint="BF"/>
        </w:rPr>
        <w:t>?</w:t>
      </w:r>
      <w:bookmarkEnd w:id="26"/>
      <w:bookmarkEnd w:id="27"/>
      <w:bookmarkEnd w:id="28"/>
    </w:p>
    <w:p w14:paraId="5A5E6DB9" w14:textId="0DAF6477" w:rsidR="00457C21" w:rsidRPr="00FF693A" w:rsidRDefault="00457C21" w:rsidP="00457C21">
      <w:pPr>
        <w:rPr>
          <w:color w:val="404040" w:themeColor="text1" w:themeTint="BF"/>
        </w:rPr>
      </w:pPr>
      <w:r w:rsidRPr="00FF693A">
        <w:rPr>
          <w:color w:val="404040" w:themeColor="text1" w:themeTint="BF"/>
        </w:rPr>
        <w:t xml:space="preserve">Por motivos legais e/ou organizacionais, este Aviso de Privacidade pode sofrer alterações. Sugerimos, portanto, que você verifique este Aviso de Privacidade regularmente e consulte a versão mais recente. </w:t>
      </w:r>
      <w:r w:rsidR="00102ABE" w:rsidRPr="00FF693A">
        <w:rPr>
          <w:color w:val="404040" w:themeColor="text1" w:themeTint="BF"/>
        </w:rPr>
        <w:t>Publicaremos</w:t>
      </w:r>
      <w:r w:rsidRPr="00FF693A">
        <w:rPr>
          <w:color w:val="404040" w:themeColor="text1" w:themeTint="BF"/>
        </w:rPr>
        <w:t xml:space="preserve"> a data da última atualização no topo deste Aviso de Privacidade.</w:t>
      </w:r>
    </w:p>
    <w:p w14:paraId="73A443A6" w14:textId="77777777" w:rsidR="00457C21" w:rsidRPr="00FF693A" w:rsidRDefault="00457C21" w:rsidP="00457C21">
      <w:pPr>
        <w:rPr>
          <w:color w:val="404040" w:themeColor="text1" w:themeTint="BF"/>
        </w:rPr>
      </w:pPr>
    </w:p>
    <w:p w14:paraId="1AA1110A" w14:textId="5EDA1F3E" w:rsidR="00033858" w:rsidRPr="006B7180" w:rsidRDefault="00457C21" w:rsidP="00457C21">
      <w:pPr>
        <w:rPr>
          <w:color w:val="404040" w:themeColor="text1" w:themeTint="BF"/>
        </w:rPr>
      </w:pPr>
      <w:r w:rsidRPr="00FF693A">
        <w:rPr>
          <w:color w:val="404040" w:themeColor="text1" w:themeTint="BF"/>
        </w:rPr>
        <w:t>Em qualquer caso, uma versão atualizada do Aviso de Privacidade estará sempre disponível nos Sites e</w:t>
      </w:r>
      <w:r w:rsidR="00E1109B">
        <w:rPr>
          <w:color w:val="404040" w:themeColor="text1" w:themeTint="BF"/>
        </w:rPr>
        <w:t>/ou</w:t>
      </w:r>
      <w:r w:rsidRPr="00FF693A">
        <w:rPr>
          <w:color w:val="404040" w:themeColor="text1" w:themeTint="BF"/>
        </w:rPr>
        <w:t xml:space="preserve"> nos Serviços, e forneceremos um aviso adicional caso façamos quaisquer alterações que afetem substancialmente seus direitos.</w:t>
      </w:r>
    </w:p>
    <w:sectPr w:rsidR="00033858" w:rsidRPr="006B7180" w:rsidSect="00254D3F">
      <w:headerReference w:type="default" r:id="rId18"/>
      <w:pgSz w:w="11906" w:h="16838"/>
      <w:pgMar w:top="1417" w:right="1416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6" w:author="De Oliveira Iszlaji Barbara" w:date="2025-08-19T16:33:00Z" w:initials="BD">
    <w:p w14:paraId="252BD64E" w14:textId="77777777" w:rsidR="004604C4" w:rsidRDefault="002D667A" w:rsidP="004604C4">
      <w:pPr>
        <w:pStyle w:val="Textodecomentrio"/>
        <w:jc w:val="left"/>
      </w:pPr>
      <w:r>
        <w:rPr>
          <w:rStyle w:val="Refdecomentrio"/>
        </w:rPr>
        <w:annotationRef/>
      </w:r>
      <w:r w:rsidR="004604C4">
        <w:t>@Marketing: Confirmar se usar/coletar cookies por meio da landing page.</w:t>
      </w:r>
    </w:p>
  </w:comment>
  <w:comment w:id="9" w:author="De Oliveira Iszlaji Barbara" w:date="2025-08-19T16:19:00Z" w:initials="BD">
    <w:p w14:paraId="3CCA1449" w14:textId="7A518ED5" w:rsidR="00607F41" w:rsidRDefault="00607F41" w:rsidP="00607F41">
      <w:pPr>
        <w:pStyle w:val="Textodecomentrio"/>
        <w:jc w:val="left"/>
      </w:pPr>
      <w:r>
        <w:rPr>
          <w:rStyle w:val="Refdecomentrio"/>
        </w:rPr>
        <w:annotationRef/>
      </w:r>
      <w:r>
        <w:t>@Andrea: Favor confirmar se vamos oferecer aos clientes a venda de lentes, e coletar receitas médicas.</w:t>
      </w:r>
    </w:p>
  </w:comment>
  <w:comment w:id="8" w:author="De Oliveira Iszlaji Barbara" w:date="2025-08-19T16:23:00Z" w:initials="BD">
    <w:p w14:paraId="555C42CA" w14:textId="77777777" w:rsidR="00935605" w:rsidRDefault="00935605" w:rsidP="00935605">
      <w:pPr>
        <w:pStyle w:val="Textodecomentrio"/>
        <w:jc w:val="left"/>
      </w:pPr>
      <w:r>
        <w:rPr>
          <w:rStyle w:val="Refdecomentrio"/>
        </w:rPr>
        <w:annotationRef/>
      </w:r>
      <w:r>
        <w:t>@Marketing. Favor confirmar se coletaremos essas categorias de dados por meio da landing page.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2BD64E" w15:done="1"/>
  <w15:commentEx w15:paraId="3CCA1449" w15:done="0"/>
  <w15:commentEx w15:paraId="555C42C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BB5B5A" w16cex:dateUtc="2025-08-19T19:33:00Z"/>
  <w16cex:commentExtensible w16cex:durableId="553A43B2" w16cex:dateUtc="2025-08-19T19:19:00Z"/>
  <w16cex:commentExtensible w16cex:durableId="593B6C65" w16cex:dateUtc="2025-08-19T19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2BD64E" w16cid:durableId="2ABB5B5A"/>
  <w16cid:commentId w16cid:paraId="3CCA1449" w16cid:durableId="553A43B2"/>
  <w16cid:commentId w16cid:paraId="555C42CA" w16cid:durableId="593B6C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9E939" w14:textId="77777777" w:rsidR="009F7F25" w:rsidRPr="00565BF3" w:rsidRDefault="009F7F25" w:rsidP="00386F8B">
      <w:r w:rsidRPr="00565BF3">
        <w:separator/>
      </w:r>
    </w:p>
  </w:endnote>
  <w:endnote w:type="continuationSeparator" w:id="0">
    <w:p w14:paraId="1C26CE2C" w14:textId="77777777" w:rsidR="009F7F25" w:rsidRPr="00565BF3" w:rsidRDefault="009F7F25" w:rsidP="00386F8B">
      <w:r w:rsidRPr="00565B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0BE7C" w14:textId="77777777" w:rsidR="009F7F25" w:rsidRPr="00565BF3" w:rsidRDefault="009F7F25" w:rsidP="00386F8B">
      <w:r w:rsidRPr="00565BF3">
        <w:separator/>
      </w:r>
    </w:p>
  </w:footnote>
  <w:footnote w:type="continuationSeparator" w:id="0">
    <w:p w14:paraId="0F17B6AA" w14:textId="77777777" w:rsidR="009F7F25" w:rsidRPr="00565BF3" w:rsidRDefault="009F7F25" w:rsidP="00386F8B">
      <w:r w:rsidRPr="00565B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42B4" w14:textId="3E68900E" w:rsidR="00780F51" w:rsidRPr="00565BF3" w:rsidRDefault="00C755A9" w:rsidP="00723044">
    <w:pPr>
      <w:pStyle w:val="Cabealho"/>
      <w:tabs>
        <w:tab w:val="clear" w:pos="4536"/>
        <w:tab w:val="clear" w:pos="9072"/>
        <w:tab w:val="left" w:pos="720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C6B4C4A" wp14:editId="499DC6C6">
          <wp:simplePos x="0" y="0"/>
          <wp:positionH relativeFrom="column">
            <wp:posOffset>-61595</wp:posOffset>
          </wp:positionH>
          <wp:positionV relativeFrom="paragraph">
            <wp:posOffset>-116205</wp:posOffset>
          </wp:positionV>
          <wp:extent cx="1438275" cy="372935"/>
          <wp:effectExtent l="0" t="0" r="0" b="8255"/>
          <wp:wrapNone/>
          <wp:docPr id="1360259342" name="Imagem 1" descr="Interface gráfica do usuário, Aplicativo, PowerPoint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0259342" name="Imagem 1" descr="Interface gráfica do usuário, Aplicativo, PowerPoint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86" t="39560" r="9075" b="39245"/>
                  <a:stretch>
                    <a:fillRect/>
                  </a:stretch>
                </pic:blipFill>
                <pic:spPr bwMode="auto">
                  <a:xfrm>
                    <a:off x="0" y="0"/>
                    <a:ext cx="1455203" cy="3773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D2D"/>
    <w:multiLevelType w:val="hybridMultilevel"/>
    <w:tmpl w:val="B722099E"/>
    <w:lvl w:ilvl="0" w:tplc="931C1BA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000000"/>
      </w:rPr>
    </w:lvl>
    <w:lvl w:ilvl="1" w:tplc="34109CEC">
      <w:numFmt w:val="bullet"/>
      <w:lvlText w:val="•"/>
      <w:lvlJc w:val="left"/>
      <w:pPr>
        <w:ind w:left="1430" w:hanging="710"/>
      </w:pPr>
      <w:rPr>
        <w:rFonts w:ascii="Arial" w:eastAsia="MS Mincho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12A0C"/>
    <w:multiLevelType w:val="hybridMultilevel"/>
    <w:tmpl w:val="98F68DEE"/>
    <w:lvl w:ilvl="0" w:tplc="931C1BA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000000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07A31"/>
    <w:multiLevelType w:val="multilevel"/>
    <w:tmpl w:val="D30272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A4C1E"/>
    <w:multiLevelType w:val="hybridMultilevel"/>
    <w:tmpl w:val="CC14A53A"/>
    <w:lvl w:ilvl="0" w:tplc="931C1B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E1138"/>
    <w:multiLevelType w:val="multilevel"/>
    <w:tmpl w:val="9CB4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A32FF"/>
    <w:multiLevelType w:val="multilevel"/>
    <w:tmpl w:val="AEE8A6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18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11D71"/>
    <w:multiLevelType w:val="multilevel"/>
    <w:tmpl w:val="7244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064F4"/>
    <w:multiLevelType w:val="hybridMultilevel"/>
    <w:tmpl w:val="42D65B0A"/>
    <w:lvl w:ilvl="0" w:tplc="1EDA09BC">
      <w:start w:val="1"/>
      <w:numFmt w:val="bullet"/>
      <w:lvlText w:val="‐"/>
      <w:lvlJc w:val="left"/>
      <w:pPr>
        <w:ind w:left="360" w:hanging="360"/>
      </w:pPr>
      <w:rPr>
        <w:rFonts w:ascii="Trebuchet MS" w:hAnsi="Trebuchet M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297AA4"/>
    <w:multiLevelType w:val="hybridMultilevel"/>
    <w:tmpl w:val="5A68A7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03980"/>
    <w:multiLevelType w:val="multilevel"/>
    <w:tmpl w:val="40E865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E867F6"/>
    <w:multiLevelType w:val="multilevel"/>
    <w:tmpl w:val="1B3EA00C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5A7286"/>
    <w:multiLevelType w:val="multilevel"/>
    <w:tmpl w:val="301C309C"/>
    <w:lvl w:ilvl="0">
      <w:start w:val="1"/>
      <w:numFmt w:val="decimal"/>
      <w:pStyle w:val="ELHeading1"/>
      <w:lvlText w:val="%1."/>
      <w:lvlJc w:val="left"/>
      <w:pPr>
        <w:ind w:left="1494" w:hanging="360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pStyle w:val="ELHeading2"/>
      <w:lvlText w:val="%1.%2"/>
      <w:lvlJc w:val="left"/>
      <w:pPr>
        <w:tabs>
          <w:tab w:val="num" w:pos="4961"/>
        </w:tabs>
        <w:ind w:left="4961" w:hanging="709"/>
      </w:pPr>
      <w:rPr>
        <w:rFonts w:hint="default"/>
        <w:b/>
        <w:sz w:val="20"/>
      </w:rPr>
    </w:lvl>
    <w:lvl w:ilvl="2">
      <w:start w:val="1"/>
      <w:numFmt w:val="lowerLetter"/>
      <w:pStyle w:val="ELHeading3"/>
      <w:lvlText w:val="(%3)"/>
      <w:lvlJc w:val="left"/>
      <w:pPr>
        <w:tabs>
          <w:tab w:val="num" w:pos="1276"/>
        </w:tabs>
        <w:ind w:left="1276" w:hanging="709"/>
      </w:pPr>
      <w:rPr>
        <w:rFonts w:hint="default"/>
        <w:b w:val="0"/>
        <w:sz w:val="18"/>
      </w:rPr>
    </w:lvl>
    <w:lvl w:ilvl="3">
      <w:start w:val="1"/>
      <w:numFmt w:val="lowerRoman"/>
      <w:pStyle w:val="ELHeading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ELHeading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ELHeading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2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F25408E"/>
    <w:multiLevelType w:val="multilevel"/>
    <w:tmpl w:val="DE420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CC3AF8"/>
    <w:multiLevelType w:val="multilevel"/>
    <w:tmpl w:val="162639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A13C4C"/>
    <w:multiLevelType w:val="hybridMultilevel"/>
    <w:tmpl w:val="D34E05F2"/>
    <w:lvl w:ilvl="0" w:tplc="931C1BA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F5DB9"/>
    <w:multiLevelType w:val="hybridMultilevel"/>
    <w:tmpl w:val="CF36C0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16" w:hanging="360"/>
      </w:pPr>
    </w:lvl>
    <w:lvl w:ilvl="2" w:tplc="FFFFFFFF" w:tentative="1">
      <w:start w:val="1"/>
      <w:numFmt w:val="lowerRoman"/>
      <w:lvlText w:val="%3."/>
      <w:lvlJc w:val="right"/>
      <w:pPr>
        <w:ind w:left="2236" w:hanging="180"/>
      </w:pPr>
    </w:lvl>
    <w:lvl w:ilvl="3" w:tplc="FFFFFFFF" w:tentative="1">
      <w:start w:val="1"/>
      <w:numFmt w:val="decimal"/>
      <w:lvlText w:val="%4."/>
      <w:lvlJc w:val="left"/>
      <w:pPr>
        <w:ind w:left="2956" w:hanging="360"/>
      </w:pPr>
    </w:lvl>
    <w:lvl w:ilvl="4" w:tplc="FFFFFFFF" w:tentative="1">
      <w:start w:val="1"/>
      <w:numFmt w:val="lowerLetter"/>
      <w:lvlText w:val="%5."/>
      <w:lvlJc w:val="left"/>
      <w:pPr>
        <w:ind w:left="3676" w:hanging="360"/>
      </w:pPr>
    </w:lvl>
    <w:lvl w:ilvl="5" w:tplc="FFFFFFFF" w:tentative="1">
      <w:start w:val="1"/>
      <w:numFmt w:val="lowerRoman"/>
      <w:lvlText w:val="%6."/>
      <w:lvlJc w:val="right"/>
      <w:pPr>
        <w:ind w:left="4396" w:hanging="180"/>
      </w:pPr>
    </w:lvl>
    <w:lvl w:ilvl="6" w:tplc="FFFFFFFF" w:tentative="1">
      <w:start w:val="1"/>
      <w:numFmt w:val="decimal"/>
      <w:lvlText w:val="%7."/>
      <w:lvlJc w:val="left"/>
      <w:pPr>
        <w:ind w:left="5116" w:hanging="360"/>
      </w:pPr>
    </w:lvl>
    <w:lvl w:ilvl="7" w:tplc="FFFFFFFF" w:tentative="1">
      <w:start w:val="1"/>
      <w:numFmt w:val="lowerLetter"/>
      <w:lvlText w:val="%8."/>
      <w:lvlJc w:val="left"/>
      <w:pPr>
        <w:ind w:left="5836" w:hanging="360"/>
      </w:pPr>
    </w:lvl>
    <w:lvl w:ilvl="8" w:tplc="FFFFFFFF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495E6125"/>
    <w:multiLevelType w:val="multilevel"/>
    <w:tmpl w:val="DE420EA4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DE13BD"/>
    <w:multiLevelType w:val="multilevel"/>
    <w:tmpl w:val="DE42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A079B4"/>
    <w:multiLevelType w:val="multilevel"/>
    <w:tmpl w:val="5D5C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28555B"/>
    <w:multiLevelType w:val="hybridMultilevel"/>
    <w:tmpl w:val="BD806C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D49C9"/>
    <w:multiLevelType w:val="multilevel"/>
    <w:tmpl w:val="DE420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E22CF"/>
    <w:multiLevelType w:val="multilevel"/>
    <w:tmpl w:val="DE420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0B4CA8"/>
    <w:multiLevelType w:val="hybridMultilevel"/>
    <w:tmpl w:val="1D5A7A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40D9D"/>
    <w:multiLevelType w:val="hybridMultilevel"/>
    <w:tmpl w:val="E1201358"/>
    <w:lvl w:ilvl="0" w:tplc="74986BA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969F0"/>
    <w:multiLevelType w:val="hybridMultilevel"/>
    <w:tmpl w:val="F0EAD24E"/>
    <w:lvl w:ilvl="0" w:tplc="1EDA09BC">
      <w:start w:val="1"/>
      <w:numFmt w:val="bullet"/>
      <w:lvlText w:val="‐"/>
      <w:lvlJc w:val="left"/>
      <w:pPr>
        <w:ind w:left="720" w:hanging="360"/>
      </w:pPr>
      <w:rPr>
        <w:rFonts w:ascii="Trebuchet MS" w:hAnsi="Trebuchet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1515A"/>
    <w:multiLevelType w:val="multilevel"/>
    <w:tmpl w:val="E8F82D64"/>
    <w:lvl w:ilvl="0">
      <w:start w:val="1"/>
      <w:numFmt w:val="decimal"/>
      <w:pStyle w:val="Schedule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</w:abstractNum>
  <w:abstractNum w:abstractNumId="26" w15:restartNumberingAfterBreak="0">
    <w:nsid w:val="7AF5670E"/>
    <w:multiLevelType w:val="hybridMultilevel"/>
    <w:tmpl w:val="C2E2F666"/>
    <w:lvl w:ilvl="0" w:tplc="1EDA09BC">
      <w:start w:val="1"/>
      <w:numFmt w:val="bullet"/>
      <w:lvlText w:val="‐"/>
      <w:lvlJc w:val="left"/>
      <w:pPr>
        <w:ind w:left="720" w:hanging="360"/>
      </w:pPr>
      <w:rPr>
        <w:rFonts w:ascii="Trebuchet MS" w:hAnsi="Trebuchet M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841DB"/>
    <w:multiLevelType w:val="multilevel"/>
    <w:tmpl w:val="DE420E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FC52A5"/>
    <w:multiLevelType w:val="hybridMultilevel"/>
    <w:tmpl w:val="90A810C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E25851"/>
    <w:multiLevelType w:val="multilevel"/>
    <w:tmpl w:val="1C7AEEEE"/>
    <w:lvl w:ilvl="0">
      <w:start w:val="1"/>
      <w:numFmt w:val="bullet"/>
      <w:lvlText w:val="‐"/>
      <w:lvlJc w:val="left"/>
      <w:pPr>
        <w:tabs>
          <w:tab w:val="num" w:pos="1068"/>
        </w:tabs>
        <w:ind w:left="1068" w:hanging="360"/>
      </w:pPr>
      <w:rPr>
        <w:rFonts w:ascii="Trebuchet MS" w:hAnsi="Trebuchet M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498692524">
    <w:abstractNumId w:val="1"/>
  </w:num>
  <w:num w:numId="2" w16cid:durableId="774592207">
    <w:abstractNumId w:val="0"/>
  </w:num>
  <w:num w:numId="3" w16cid:durableId="1984003513">
    <w:abstractNumId w:val="3"/>
  </w:num>
  <w:num w:numId="4" w16cid:durableId="48262464">
    <w:abstractNumId w:val="11"/>
  </w:num>
  <w:num w:numId="5" w16cid:durableId="1416441742">
    <w:abstractNumId w:val="25"/>
  </w:num>
  <w:num w:numId="6" w16cid:durableId="402140561">
    <w:abstractNumId w:val="4"/>
  </w:num>
  <w:num w:numId="7" w16cid:durableId="2125071347">
    <w:abstractNumId w:val="18"/>
  </w:num>
  <w:num w:numId="8" w16cid:durableId="1526939415">
    <w:abstractNumId w:val="26"/>
  </w:num>
  <w:num w:numId="9" w16cid:durableId="6741162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  <w:num w:numId="10" w16cid:durableId="1918981678">
    <w:abstractNumId w:val="0"/>
  </w:num>
  <w:num w:numId="11" w16cid:durableId="2040734964">
    <w:abstractNumId w:val="17"/>
  </w:num>
  <w:num w:numId="12" w16cid:durableId="1853912044">
    <w:abstractNumId w:val="22"/>
  </w:num>
  <w:num w:numId="13" w16cid:durableId="407044430">
    <w:abstractNumId w:val="14"/>
  </w:num>
  <w:num w:numId="14" w16cid:durableId="1961497973">
    <w:abstractNumId w:val="24"/>
  </w:num>
  <w:num w:numId="15" w16cid:durableId="2024166697">
    <w:abstractNumId w:val="7"/>
  </w:num>
  <w:num w:numId="16" w16cid:durableId="1612930855">
    <w:abstractNumId w:val="15"/>
  </w:num>
  <w:num w:numId="17" w16cid:durableId="537163550">
    <w:abstractNumId w:val="8"/>
  </w:num>
  <w:num w:numId="18" w16cid:durableId="1376081968">
    <w:abstractNumId w:val="23"/>
  </w:num>
  <w:num w:numId="19" w16cid:durableId="1982148648">
    <w:abstractNumId w:val="9"/>
  </w:num>
  <w:num w:numId="20" w16cid:durableId="451097337">
    <w:abstractNumId w:val="28"/>
  </w:num>
  <w:num w:numId="21" w16cid:durableId="1693414626">
    <w:abstractNumId w:val="10"/>
  </w:num>
  <w:num w:numId="22" w16cid:durableId="1587961894">
    <w:abstractNumId w:val="5"/>
  </w:num>
  <w:num w:numId="23" w16cid:durableId="1842508490">
    <w:abstractNumId w:val="29"/>
  </w:num>
  <w:num w:numId="24" w16cid:durableId="603919989">
    <w:abstractNumId w:val="11"/>
  </w:num>
  <w:num w:numId="25" w16cid:durableId="1225751267">
    <w:abstractNumId w:val="11"/>
  </w:num>
  <w:num w:numId="26" w16cid:durableId="262223981">
    <w:abstractNumId w:val="11"/>
  </w:num>
  <w:num w:numId="27" w16cid:durableId="767577301">
    <w:abstractNumId w:val="11"/>
  </w:num>
  <w:num w:numId="28" w16cid:durableId="1828550951">
    <w:abstractNumId w:val="11"/>
  </w:num>
  <w:num w:numId="29" w16cid:durableId="184099854">
    <w:abstractNumId w:val="13"/>
  </w:num>
  <w:num w:numId="30" w16cid:durableId="1863129131">
    <w:abstractNumId w:val="2"/>
  </w:num>
  <w:num w:numId="31" w16cid:durableId="950480707">
    <w:abstractNumId w:val="6"/>
  </w:num>
  <w:num w:numId="32" w16cid:durableId="1211722955">
    <w:abstractNumId w:val="21"/>
  </w:num>
  <w:num w:numId="33" w16cid:durableId="947275349">
    <w:abstractNumId w:val="27"/>
  </w:num>
  <w:num w:numId="34" w16cid:durableId="1745376688">
    <w:abstractNumId w:val="16"/>
  </w:num>
  <w:num w:numId="35" w16cid:durableId="527984863">
    <w:abstractNumId w:val="20"/>
  </w:num>
  <w:num w:numId="36" w16cid:durableId="991444560">
    <w:abstractNumId w:val="12"/>
  </w:num>
  <w:num w:numId="37" w16cid:durableId="427583237">
    <w:abstractNumId w:val="11"/>
  </w:num>
  <w:num w:numId="38" w16cid:durableId="2058043816">
    <w:abstractNumId w:val="11"/>
  </w:num>
  <w:num w:numId="39" w16cid:durableId="203030673">
    <w:abstractNumId w:val="19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 Oliveira Iszlaji Barbara">
    <w15:presenceInfo w15:providerId="AD" w15:userId="S::Barbara.Iszlaji@br.luxottica.com::2bfaaea0-31cf-41d9-8f4a-a6f8ac0338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858"/>
    <w:rsid w:val="00000EC6"/>
    <w:rsid w:val="00001AEA"/>
    <w:rsid w:val="00004E9B"/>
    <w:rsid w:val="00005AA0"/>
    <w:rsid w:val="00011B2D"/>
    <w:rsid w:val="00014CB8"/>
    <w:rsid w:val="00017229"/>
    <w:rsid w:val="00027756"/>
    <w:rsid w:val="00027A2E"/>
    <w:rsid w:val="00033858"/>
    <w:rsid w:val="00035DDF"/>
    <w:rsid w:val="000404CF"/>
    <w:rsid w:val="00041968"/>
    <w:rsid w:val="000431F5"/>
    <w:rsid w:val="0004363F"/>
    <w:rsid w:val="00043F5F"/>
    <w:rsid w:val="00044412"/>
    <w:rsid w:val="00044AD0"/>
    <w:rsid w:val="00044FD2"/>
    <w:rsid w:val="00054C73"/>
    <w:rsid w:val="00055811"/>
    <w:rsid w:val="0005597E"/>
    <w:rsid w:val="00055CE6"/>
    <w:rsid w:val="00056DA4"/>
    <w:rsid w:val="00065CE3"/>
    <w:rsid w:val="00066A6D"/>
    <w:rsid w:val="0006773E"/>
    <w:rsid w:val="000750AD"/>
    <w:rsid w:val="00076411"/>
    <w:rsid w:val="00076A31"/>
    <w:rsid w:val="0008367E"/>
    <w:rsid w:val="00085D8F"/>
    <w:rsid w:val="000942A7"/>
    <w:rsid w:val="00095B3A"/>
    <w:rsid w:val="00095CEE"/>
    <w:rsid w:val="00096BAB"/>
    <w:rsid w:val="000A0088"/>
    <w:rsid w:val="000A0F35"/>
    <w:rsid w:val="000A4762"/>
    <w:rsid w:val="000A5DC5"/>
    <w:rsid w:val="000A6281"/>
    <w:rsid w:val="000B09E0"/>
    <w:rsid w:val="000B0B5D"/>
    <w:rsid w:val="000B2E3B"/>
    <w:rsid w:val="000B52D4"/>
    <w:rsid w:val="000C6748"/>
    <w:rsid w:val="000C6CE2"/>
    <w:rsid w:val="000C6E7A"/>
    <w:rsid w:val="000C70F5"/>
    <w:rsid w:val="000C7938"/>
    <w:rsid w:val="000C7EC5"/>
    <w:rsid w:val="000D3A82"/>
    <w:rsid w:val="000D4D90"/>
    <w:rsid w:val="000D616F"/>
    <w:rsid w:val="000D6DCE"/>
    <w:rsid w:val="000E3CD5"/>
    <w:rsid w:val="000E4633"/>
    <w:rsid w:val="000E5CF1"/>
    <w:rsid w:val="000E677A"/>
    <w:rsid w:val="000F0AB9"/>
    <w:rsid w:val="000F18BD"/>
    <w:rsid w:val="000F2A37"/>
    <w:rsid w:val="000F2EF4"/>
    <w:rsid w:val="000F3237"/>
    <w:rsid w:val="000F506A"/>
    <w:rsid w:val="000F5C8E"/>
    <w:rsid w:val="000F5ED6"/>
    <w:rsid w:val="000F780E"/>
    <w:rsid w:val="00102ABE"/>
    <w:rsid w:val="001061E6"/>
    <w:rsid w:val="00107795"/>
    <w:rsid w:val="001078FA"/>
    <w:rsid w:val="001100FC"/>
    <w:rsid w:val="0011086B"/>
    <w:rsid w:val="001123F9"/>
    <w:rsid w:val="00113F3C"/>
    <w:rsid w:val="0011435A"/>
    <w:rsid w:val="00115627"/>
    <w:rsid w:val="00115C4A"/>
    <w:rsid w:val="00121BBC"/>
    <w:rsid w:val="00124A91"/>
    <w:rsid w:val="001256DB"/>
    <w:rsid w:val="001312BF"/>
    <w:rsid w:val="00131E35"/>
    <w:rsid w:val="00132F9F"/>
    <w:rsid w:val="00132FE3"/>
    <w:rsid w:val="00134637"/>
    <w:rsid w:val="00134FF6"/>
    <w:rsid w:val="001358FF"/>
    <w:rsid w:val="001418D8"/>
    <w:rsid w:val="001430D5"/>
    <w:rsid w:val="00144542"/>
    <w:rsid w:val="001505F5"/>
    <w:rsid w:val="00150F41"/>
    <w:rsid w:val="00151021"/>
    <w:rsid w:val="00152A92"/>
    <w:rsid w:val="00153E65"/>
    <w:rsid w:val="00156011"/>
    <w:rsid w:val="00161E28"/>
    <w:rsid w:val="00162AED"/>
    <w:rsid w:val="00162CBE"/>
    <w:rsid w:val="00173FAB"/>
    <w:rsid w:val="00175566"/>
    <w:rsid w:val="00180594"/>
    <w:rsid w:val="0018366B"/>
    <w:rsid w:val="001872DB"/>
    <w:rsid w:val="001901C9"/>
    <w:rsid w:val="001904CA"/>
    <w:rsid w:val="0019204F"/>
    <w:rsid w:val="00194A3F"/>
    <w:rsid w:val="00196AD5"/>
    <w:rsid w:val="0019747A"/>
    <w:rsid w:val="00197CBA"/>
    <w:rsid w:val="00197D01"/>
    <w:rsid w:val="00197D03"/>
    <w:rsid w:val="001A0E6C"/>
    <w:rsid w:val="001A1767"/>
    <w:rsid w:val="001A378C"/>
    <w:rsid w:val="001A378D"/>
    <w:rsid w:val="001A459A"/>
    <w:rsid w:val="001A75FF"/>
    <w:rsid w:val="001B4D21"/>
    <w:rsid w:val="001C0145"/>
    <w:rsid w:val="001C0407"/>
    <w:rsid w:val="001C248D"/>
    <w:rsid w:val="001C35D7"/>
    <w:rsid w:val="001C48E8"/>
    <w:rsid w:val="001C580E"/>
    <w:rsid w:val="001C7773"/>
    <w:rsid w:val="001D13A8"/>
    <w:rsid w:val="001D40CC"/>
    <w:rsid w:val="001D71D4"/>
    <w:rsid w:val="001D753C"/>
    <w:rsid w:val="001E16A0"/>
    <w:rsid w:val="001E66B7"/>
    <w:rsid w:val="001E7F3D"/>
    <w:rsid w:val="001F08B7"/>
    <w:rsid w:val="001F1B0E"/>
    <w:rsid w:val="001F3690"/>
    <w:rsid w:val="001F76F3"/>
    <w:rsid w:val="001F7EA6"/>
    <w:rsid w:val="00200612"/>
    <w:rsid w:val="00201E7A"/>
    <w:rsid w:val="00203A6A"/>
    <w:rsid w:val="00207896"/>
    <w:rsid w:val="00211D17"/>
    <w:rsid w:val="00213BB8"/>
    <w:rsid w:val="00213D36"/>
    <w:rsid w:val="00213D57"/>
    <w:rsid w:val="00222B94"/>
    <w:rsid w:val="00222F29"/>
    <w:rsid w:val="00224E1C"/>
    <w:rsid w:val="00225648"/>
    <w:rsid w:val="00226473"/>
    <w:rsid w:val="00227003"/>
    <w:rsid w:val="00230F19"/>
    <w:rsid w:val="00233C02"/>
    <w:rsid w:val="002347FF"/>
    <w:rsid w:val="0023536F"/>
    <w:rsid w:val="00247EFA"/>
    <w:rsid w:val="00254D3F"/>
    <w:rsid w:val="00261B57"/>
    <w:rsid w:val="0026408C"/>
    <w:rsid w:val="00265286"/>
    <w:rsid w:val="00265EF8"/>
    <w:rsid w:val="00266B12"/>
    <w:rsid w:val="00273237"/>
    <w:rsid w:val="00274381"/>
    <w:rsid w:val="00274875"/>
    <w:rsid w:val="00275BDD"/>
    <w:rsid w:val="002762FA"/>
    <w:rsid w:val="00280009"/>
    <w:rsid w:val="00280320"/>
    <w:rsid w:val="002806BA"/>
    <w:rsid w:val="00281A38"/>
    <w:rsid w:val="0028311A"/>
    <w:rsid w:val="00291271"/>
    <w:rsid w:val="00292059"/>
    <w:rsid w:val="00292EE5"/>
    <w:rsid w:val="002930AC"/>
    <w:rsid w:val="00295387"/>
    <w:rsid w:val="002A16BB"/>
    <w:rsid w:val="002A3ED9"/>
    <w:rsid w:val="002A4614"/>
    <w:rsid w:val="002A5D48"/>
    <w:rsid w:val="002A7F1D"/>
    <w:rsid w:val="002B0230"/>
    <w:rsid w:val="002B1298"/>
    <w:rsid w:val="002B3893"/>
    <w:rsid w:val="002C25E7"/>
    <w:rsid w:val="002C39D2"/>
    <w:rsid w:val="002C3E32"/>
    <w:rsid w:val="002C45C8"/>
    <w:rsid w:val="002C6789"/>
    <w:rsid w:val="002C78E7"/>
    <w:rsid w:val="002C7C6F"/>
    <w:rsid w:val="002D2059"/>
    <w:rsid w:val="002D2DA0"/>
    <w:rsid w:val="002D5F03"/>
    <w:rsid w:val="002D667A"/>
    <w:rsid w:val="002E71F0"/>
    <w:rsid w:val="002F34F5"/>
    <w:rsid w:val="002F4248"/>
    <w:rsid w:val="002F4B5C"/>
    <w:rsid w:val="003015EE"/>
    <w:rsid w:val="003025F5"/>
    <w:rsid w:val="003028D1"/>
    <w:rsid w:val="0030497C"/>
    <w:rsid w:val="003050A2"/>
    <w:rsid w:val="00306F27"/>
    <w:rsid w:val="00315353"/>
    <w:rsid w:val="00316B84"/>
    <w:rsid w:val="00320390"/>
    <w:rsid w:val="00320578"/>
    <w:rsid w:val="003207D5"/>
    <w:rsid w:val="003230B8"/>
    <w:rsid w:val="003307BC"/>
    <w:rsid w:val="003312EC"/>
    <w:rsid w:val="00332397"/>
    <w:rsid w:val="003327FC"/>
    <w:rsid w:val="00333BF1"/>
    <w:rsid w:val="00335F2D"/>
    <w:rsid w:val="0034298C"/>
    <w:rsid w:val="003458B7"/>
    <w:rsid w:val="003472B3"/>
    <w:rsid w:val="00351FB2"/>
    <w:rsid w:val="0035370C"/>
    <w:rsid w:val="0035421F"/>
    <w:rsid w:val="0035669E"/>
    <w:rsid w:val="00357DE5"/>
    <w:rsid w:val="003620B9"/>
    <w:rsid w:val="00362E41"/>
    <w:rsid w:val="003639B1"/>
    <w:rsid w:val="00364C96"/>
    <w:rsid w:val="00370D5D"/>
    <w:rsid w:val="00372123"/>
    <w:rsid w:val="00372ADC"/>
    <w:rsid w:val="003740C9"/>
    <w:rsid w:val="0038033C"/>
    <w:rsid w:val="00382853"/>
    <w:rsid w:val="00386351"/>
    <w:rsid w:val="00386AFB"/>
    <w:rsid w:val="00386CFC"/>
    <w:rsid w:val="00386F8B"/>
    <w:rsid w:val="00394D64"/>
    <w:rsid w:val="0039648E"/>
    <w:rsid w:val="00397045"/>
    <w:rsid w:val="003A07B6"/>
    <w:rsid w:val="003A1514"/>
    <w:rsid w:val="003A163C"/>
    <w:rsid w:val="003A1FE9"/>
    <w:rsid w:val="003A2544"/>
    <w:rsid w:val="003A3051"/>
    <w:rsid w:val="003A4425"/>
    <w:rsid w:val="003A59E0"/>
    <w:rsid w:val="003A644F"/>
    <w:rsid w:val="003A64E9"/>
    <w:rsid w:val="003A6D8F"/>
    <w:rsid w:val="003B0E69"/>
    <w:rsid w:val="003B15EA"/>
    <w:rsid w:val="003B221D"/>
    <w:rsid w:val="003B30FC"/>
    <w:rsid w:val="003B3DE3"/>
    <w:rsid w:val="003B52D4"/>
    <w:rsid w:val="003B58DD"/>
    <w:rsid w:val="003B7FD3"/>
    <w:rsid w:val="003C0F26"/>
    <w:rsid w:val="003C3F4E"/>
    <w:rsid w:val="003C6CCD"/>
    <w:rsid w:val="003D1CD8"/>
    <w:rsid w:val="003D2B30"/>
    <w:rsid w:val="003D36BC"/>
    <w:rsid w:val="003D3883"/>
    <w:rsid w:val="003D3F9F"/>
    <w:rsid w:val="003D65FD"/>
    <w:rsid w:val="003D6C4B"/>
    <w:rsid w:val="003D70E0"/>
    <w:rsid w:val="003D763E"/>
    <w:rsid w:val="003E0823"/>
    <w:rsid w:val="003E0918"/>
    <w:rsid w:val="003E2C01"/>
    <w:rsid w:val="003F13B8"/>
    <w:rsid w:val="003F19E4"/>
    <w:rsid w:val="003F2E4D"/>
    <w:rsid w:val="003F47ED"/>
    <w:rsid w:val="00401827"/>
    <w:rsid w:val="00402CA7"/>
    <w:rsid w:val="00403BCF"/>
    <w:rsid w:val="004043F2"/>
    <w:rsid w:val="00405486"/>
    <w:rsid w:val="00406110"/>
    <w:rsid w:val="00411B52"/>
    <w:rsid w:val="0041340E"/>
    <w:rsid w:val="0041529B"/>
    <w:rsid w:val="00415351"/>
    <w:rsid w:val="00415688"/>
    <w:rsid w:val="00415B4A"/>
    <w:rsid w:val="004167F1"/>
    <w:rsid w:val="00416AE7"/>
    <w:rsid w:val="00420A7E"/>
    <w:rsid w:val="0042212C"/>
    <w:rsid w:val="00425074"/>
    <w:rsid w:val="00425717"/>
    <w:rsid w:val="00425AFA"/>
    <w:rsid w:val="00430B12"/>
    <w:rsid w:val="0043133E"/>
    <w:rsid w:val="004338DA"/>
    <w:rsid w:val="00434EFD"/>
    <w:rsid w:val="00436297"/>
    <w:rsid w:val="00437251"/>
    <w:rsid w:val="004442D4"/>
    <w:rsid w:val="0044541A"/>
    <w:rsid w:val="00445D7E"/>
    <w:rsid w:val="0045005E"/>
    <w:rsid w:val="0045166F"/>
    <w:rsid w:val="004544D6"/>
    <w:rsid w:val="00455885"/>
    <w:rsid w:val="004576AE"/>
    <w:rsid w:val="00457BA6"/>
    <w:rsid w:val="00457C21"/>
    <w:rsid w:val="0046026E"/>
    <w:rsid w:val="004604C4"/>
    <w:rsid w:val="0046059C"/>
    <w:rsid w:val="00466AC4"/>
    <w:rsid w:val="004701D9"/>
    <w:rsid w:val="00470217"/>
    <w:rsid w:val="00470C94"/>
    <w:rsid w:val="00481278"/>
    <w:rsid w:val="00481421"/>
    <w:rsid w:val="00482C3C"/>
    <w:rsid w:val="00483271"/>
    <w:rsid w:val="0048350F"/>
    <w:rsid w:val="00484183"/>
    <w:rsid w:val="00484B14"/>
    <w:rsid w:val="004906A2"/>
    <w:rsid w:val="004936C3"/>
    <w:rsid w:val="00495D16"/>
    <w:rsid w:val="0049640E"/>
    <w:rsid w:val="00497672"/>
    <w:rsid w:val="004A3370"/>
    <w:rsid w:val="004A45CB"/>
    <w:rsid w:val="004A7643"/>
    <w:rsid w:val="004B0AA9"/>
    <w:rsid w:val="004B0B22"/>
    <w:rsid w:val="004B1B09"/>
    <w:rsid w:val="004B2A58"/>
    <w:rsid w:val="004B3354"/>
    <w:rsid w:val="004B38C6"/>
    <w:rsid w:val="004B4670"/>
    <w:rsid w:val="004B4FAE"/>
    <w:rsid w:val="004B5F03"/>
    <w:rsid w:val="004B6BBC"/>
    <w:rsid w:val="004B6CBF"/>
    <w:rsid w:val="004C2007"/>
    <w:rsid w:val="004C2B86"/>
    <w:rsid w:val="004C452D"/>
    <w:rsid w:val="004C549D"/>
    <w:rsid w:val="004C641F"/>
    <w:rsid w:val="004D2582"/>
    <w:rsid w:val="004D420E"/>
    <w:rsid w:val="004D5C20"/>
    <w:rsid w:val="004D6504"/>
    <w:rsid w:val="004E04BC"/>
    <w:rsid w:val="004E11BE"/>
    <w:rsid w:val="004E12BE"/>
    <w:rsid w:val="004E408B"/>
    <w:rsid w:val="004E5C99"/>
    <w:rsid w:val="004F1C56"/>
    <w:rsid w:val="004F222F"/>
    <w:rsid w:val="004F547A"/>
    <w:rsid w:val="005009EF"/>
    <w:rsid w:val="0050151F"/>
    <w:rsid w:val="005033BB"/>
    <w:rsid w:val="00512E86"/>
    <w:rsid w:val="00516936"/>
    <w:rsid w:val="00517266"/>
    <w:rsid w:val="00520E11"/>
    <w:rsid w:val="0052188B"/>
    <w:rsid w:val="00525914"/>
    <w:rsid w:val="0052599D"/>
    <w:rsid w:val="00526064"/>
    <w:rsid w:val="005277E4"/>
    <w:rsid w:val="00533D35"/>
    <w:rsid w:val="00534000"/>
    <w:rsid w:val="00535D5C"/>
    <w:rsid w:val="00540A6F"/>
    <w:rsid w:val="00540C8B"/>
    <w:rsid w:val="00545835"/>
    <w:rsid w:val="00545B4F"/>
    <w:rsid w:val="00553F67"/>
    <w:rsid w:val="00554F9F"/>
    <w:rsid w:val="005553E2"/>
    <w:rsid w:val="005577C7"/>
    <w:rsid w:val="005625EC"/>
    <w:rsid w:val="005634BF"/>
    <w:rsid w:val="00565BF3"/>
    <w:rsid w:val="0056667B"/>
    <w:rsid w:val="00566C3C"/>
    <w:rsid w:val="005676D7"/>
    <w:rsid w:val="00570F31"/>
    <w:rsid w:val="00571DD8"/>
    <w:rsid w:val="005735A2"/>
    <w:rsid w:val="00575D8F"/>
    <w:rsid w:val="00584164"/>
    <w:rsid w:val="0058634B"/>
    <w:rsid w:val="00586E25"/>
    <w:rsid w:val="00587846"/>
    <w:rsid w:val="005927A1"/>
    <w:rsid w:val="00593385"/>
    <w:rsid w:val="00593DE5"/>
    <w:rsid w:val="00594BDF"/>
    <w:rsid w:val="0059548D"/>
    <w:rsid w:val="005965A3"/>
    <w:rsid w:val="005A3AAF"/>
    <w:rsid w:val="005A7675"/>
    <w:rsid w:val="005B0F95"/>
    <w:rsid w:val="005B2C60"/>
    <w:rsid w:val="005B2F71"/>
    <w:rsid w:val="005B3B0C"/>
    <w:rsid w:val="005B3F3E"/>
    <w:rsid w:val="005B537A"/>
    <w:rsid w:val="005D1263"/>
    <w:rsid w:val="005D13F5"/>
    <w:rsid w:val="005D2359"/>
    <w:rsid w:val="005D2581"/>
    <w:rsid w:val="005D36A8"/>
    <w:rsid w:val="005D4967"/>
    <w:rsid w:val="005D689D"/>
    <w:rsid w:val="005E162D"/>
    <w:rsid w:val="005E282A"/>
    <w:rsid w:val="005E74AC"/>
    <w:rsid w:val="005F3A89"/>
    <w:rsid w:val="005F4C63"/>
    <w:rsid w:val="005F5555"/>
    <w:rsid w:val="005F5731"/>
    <w:rsid w:val="005F5D54"/>
    <w:rsid w:val="00600571"/>
    <w:rsid w:val="006019F8"/>
    <w:rsid w:val="0060209B"/>
    <w:rsid w:val="00607927"/>
    <w:rsid w:val="00607F41"/>
    <w:rsid w:val="00611060"/>
    <w:rsid w:val="006113FB"/>
    <w:rsid w:val="00611FBB"/>
    <w:rsid w:val="00614534"/>
    <w:rsid w:val="00621A82"/>
    <w:rsid w:val="00621E06"/>
    <w:rsid w:val="00625880"/>
    <w:rsid w:val="00625EEE"/>
    <w:rsid w:val="00630251"/>
    <w:rsid w:val="0063150D"/>
    <w:rsid w:val="00633CA5"/>
    <w:rsid w:val="006347F6"/>
    <w:rsid w:val="00634B1E"/>
    <w:rsid w:val="0063619C"/>
    <w:rsid w:val="00637579"/>
    <w:rsid w:val="006418CB"/>
    <w:rsid w:val="00644B3D"/>
    <w:rsid w:val="00646BEB"/>
    <w:rsid w:val="00647710"/>
    <w:rsid w:val="00650244"/>
    <w:rsid w:val="00651163"/>
    <w:rsid w:val="006521CE"/>
    <w:rsid w:val="00652427"/>
    <w:rsid w:val="00655A67"/>
    <w:rsid w:val="006562EC"/>
    <w:rsid w:val="006577CA"/>
    <w:rsid w:val="006579CD"/>
    <w:rsid w:val="00657A2D"/>
    <w:rsid w:val="006604FB"/>
    <w:rsid w:val="00660F8B"/>
    <w:rsid w:val="00665484"/>
    <w:rsid w:val="00666BF9"/>
    <w:rsid w:val="006732BB"/>
    <w:rsid w:val="006733EE"/>
    <w:rsid w:val="0068136A"/>
    <w:rsid w:val="00687CA6"/>
    <w:rsid w:val="00690C8F"/>
    <w:rsid w:val="00691448"/>
    <w:rsid w:val="006954C4"/>
    <w:rsid w:val="006963F3"/>
    <w:rsid w:val="006A1827"/>
    <w:rsid w:val="006A1A81"/>
    <w:rsid w:val="006A2D93"/>
    <w:rsid w:val="006A3156"/>
    <w:rsid w:val="006A32D6"/>
    <w:rsid w:val="006A4E28"/>
    <w:rsid w:val="006A73F3"/>
    <w:rsid w:val="006B0450"/>
    <w:rsid w:val="006B2FC1"/>
    <w:rsid w:val="006B3D04"/>
    <w:rsid w:val="006B7180"/>
    <w:rsid w:val="006C131E"/>
    <w:rsid w:val="006C2174"/>
    <w:rsid w:val="006C2C9C"/>
    <w:rsid w:val="006C4EE6"/>
    <w:rsid w:val="006C544E"/>
    <w:rsid w:val="006C658F"/>
    <w:rsid w:val="006D2F19"/>
    <w:rsid w:val="006D3457"/>
    <w:rsid w:val="006D619C"/>
    <w:rsid w:val="006E1D98"/>
    <w:rsid w:val="006E50AF"/>
    <w:rsid w:val="006E7130"/>
    <w:rsid w:val="006F19BE"/>
    <w:rsid w:val="006F3D24"/>
    <w:rsid w:val="007004E4"/>
    <w:rsid w:val="00700636"/>
    <w:rsid w:val="00700C54"/>
    <w:rsid w:val="00701783"/>
    <w:rsid w:val="00703353"/>
    <w:rsid w:val="00703BB0"/>
    <w:rsid w:val="00706563"/>
    <w:rsid w:val="007130FF"/>
    <w:rsid w:val="00713AAB"/>
    <w:rsid w:val="00720328"/>
    <w:rsid w:val="00722CC7"/>
    <w:rsid w:val="00723044"/>
    <w:rsid w:val="00723196"/>
    <w:rsid w:val="00723865"/>
    <w:rsid w:val="00725829"/>
    <w:rsid w:val="00727E2D"/>
    <w:rsid w:val="007355CC"/>
    <w:rsid w:val="00735A1A"/>
    <w:rsid w:val="00736327"/>
    <w:rsid w:val="00740102"/>
    <w:rsid w:val="007422D9"/>
    <w:rsid w:val="007422E5"/>
    <w:rsid w:val="00745330"/>
    <w:rsid w:val="007467CA"/>
    <w:rsid w:val="0075290F"/>
    <w:rsid w:val="00753CE9"/>
    <w:rsid w:val="00754D3B"/>
    <w:rsid w:val="007566DA"/>
    <w:rsid w:val="00756CA2"/>
    <w:rsid w:val="007640B5"/>
    <w:rsid w:val="0076485A"/>
    <w:rsid w:val="007718C2"/>
    <w:rsid w:val="00776412"/>
    <w:rsid w:val="00780F51"/>
    <w:rsid w:val="00781321"/>
    <w:rsid w:val="00782EFB"/>
    <w:rsid w:val="00782FDE"/>
    <w:rsid w:val="007858E5"/>
    <w:rsid w:val="00787DD7"/>
    <w:rsid w:val="0079012E"/>
    <w:rsid w:val="00790524"/>
    <w:rsid w:val="00791552"/>
    <w:rsid w:val="00792D89"/>
    <w:rsid w:val="007945C9"/>
    <w:rsid w:val="0079550C"/>
    <w:rsid w:val="00795586"/>
    <w:rsid w:val="00796660"/>
    <w:rsid w:val="00797814"/>
    <w:rsid w:val="00797F77"/>
    <w:rsid w:val="007A08B8"/>
    <w:rsid w:val="007A19D5"/>
    <w:rsid w:val="007A4506"/>
    <w:rsid w:val="007A4CA8"/>
    <w:rsid w:val="007A75C3"/>
    <w:rsid w:val="007B33B2"/>
    <w:rsid w:val="007B4019"/>
    <w:rsid w:val="007B627F"/>
    <w:rsid w:val="007B7175"/>
    <w:rsid w:val="007C262E"/>
    <w:rsid w:val="007C2657"/>
    <w:rsid w:val="007C284F"/>
    <w:rsid w:val="007C28B0"/>
    <w:rsid w:val="007C4D15"/>
    <w:rsid w:val="007C5F24"/>
    <w:rsid w:val="007D3DC3"/>
    <w:rsid w:val="007D446F"/>
    <w:rsid w:val="007D4B64"/>
    <w:rsid w:val="007E0A78"/>
    <w:rsid w:val="007E0CEE"/>
    <w:rsid w:val="007E156E"/>
    <w:rsid w:val="007E1B7A"/>
    <w:rsid w:val="007E235C"/>
    <w:rsid w:val="007E4D0C"/>
    <w:rsid w:val="007F1E03"/>
    <w:rsid w:val="007F3878"/>
    <w:rsid w:val="007F5590"/>
    <w:rsid w:val="007F5B64"/>
    <w:rsid w:val="00800F8B"/>
    <w:rsid w:val="008016D1"/>
    <w:rsid w:val="00801EE9"/>
    <w:rsid w:val="00803ED1"/>
    <w:rsid w:val="0080650E"/>
    <w:rsid w:val="00806827"/>
    <w:rsid w:val="0081128A"/>
    <w:rsid w:val="00812099"/>
    <w:rsid w:val="008138E0"/>
    <w:rsid w:val="00814E19"/>
    <w:rsid w:val="008167AE"/>
    <w:rsid w:val="00820717"/>
    <w:rsid w:val="00821611"/>
    <w:rsid w:val="00822B3F"/>
    <w:rsid w:val="00830621"/>
    <w:rsid w:val="008312BE"/>
    <w:rsid w:val="008323CE"/>
    <w:rsid w:val="00835F3A"/>
    <w:rsid w:val="00841DB4"/>
    <w:rsid w:val="00844BE7"/>
    <w:rsid w:val="008538F6"/>
    <w:rsid w:val="00854699"/>
    <w:rsid w:val="00855053"/>
    <w:rsid w:val="008552EA"/>
    <w:rsid w:val="008574FD"/>
    <w:rsid w:val="008614D1"/>
    <w:rsid w:val="00863112"/>
    <w:rsid w:val="00864E47"/>
    <w:rsid w:val="008704A1"/>
    <w:rsid w:val="00870BF5"/>
    <w:rsid w:val="008717CB"/>
    <w:rsid w:val="008736B4"/>
    <w:rsid w:val="00873C2F"/>
    <w:rsid w:val="00873EFF"/>
    <w:rsid w:val="00874B72"/>
    <w:rsid w:val="008772AF"/>
    <w:rsid w:val="00877342"/>
    <w:rsid w:val="008778F4"/>
    <w:rsid w:val="0088248B"/>
    <w:rsid w:val="008843DA"/>
    <w:rsid w:val="008844F3"/>
    <w:rsid w:val="00885405"/>
    <w:rsid w:val="0088690E"/>
    <w:rsid w:val="00891277"/>
    <w:rsid w:val="00893DBB"/>
    <w:rsid w:val="00893EF6"/>
    <w:rsid w:val="008A0E49"/>
    <w:rsid w:val="008A1910"/>
    <w:rsid w:val="008A243A"/>
    <w:rsid w:val="008A2569"/>
    <w:rsid w:val="008A26DD"/>
    <w:rsid w:val="008A5B8B"/>
    <w:rsid w:val="008A77E2"/>
    <w:rsid w:val="008A7DB5"/>
    <w:rsid w:val="008B2045"/>
    <w:rsid w:val="008B3016"/>
    <w:rsid w:val="008B5F74"/>
    <w:rsid w:val="008C38EE"/>
    <w:rsid w:val="008D223B"/>
    <w:rsid w:val="008D3643"/>
    <w:rsid w:val="008D4591"/>
    <w:rsid w:val="008D564B"/>
    <w:rsid w:val="008D74F3"/>
    <w:rsid w:val="008E1045"/>
    <w:rsid w:val="008E235E"/>
    <w:rsid w:val="008E5679"/>
    <w:rsid w:val="008E63E3"/>
    <w:rsid w:val="008F22F4"/>
    <w:rsid w:val="008F3358"/>
    <w:rsid w:val="008F4E22"/>
    <w:rsid w:val="008F503B"/>
    <w:rsid w:val="008F5349"/>
    <w:rsid w:val="00905242"/>
    <w:rsid w:val="009056D9"/>
    <w:rsid w:val="00913662"/>
    <w:rsid w:val="00913DE0"/>
    <w:rsid w:val="009147E9"/>
    <w:rsid w:val="00915C9F"/>
    <w:rsid w:val="00916761"/>
    <w:rsid w:val="00917680"/>
    <w:rsid w:val="00920467"/>
    <w:rsid w:val="00920CB4"/>
    <w:rsid w:val="00922B37"/>
    <w:rsid w:val="00923511"/>
    <w:rsid w:val="00923FD2"/>
    <w:rsid w:val="00925087"/>
    <w:rsid w:val="00925B7C"/>
    <w:rsid w:val="00926E96"/>
    <w:rsid w:val="009326AC"/>
    <w:rsid w:val="00935605"/>
    <w:rsid w:val="00935E8B"/>
    <w:rsid w:val="00937450"/>
    <w:rsid w:val="00940593"/>
    <w:rsid w:val="009435FF"/>
    <w:rsid w:val="00946508"/>
    <w:rsid w:val="00947264"/>
    <w:rsid w:val="0095027D"/>
    <w:rsid w:val="00950E64"/>
    <w:rsid w:val="00951703"/>
    <w:rsid w:val="009524C2"/>
    <w:rsid w:val="00952B79"/>
    <w:rsid w:val="0095323B"/>
    <w:rsid w:val="00953DBC"/>
    <w:rsid w:val="00955310"/>
    <w:rsid w:val="00957CE8"/>
    <w:rsid w:val="0096176E"/>
    <w:rsid w:val="00961950"/>
    <w:rsid w:val="00961F92"/>
    <w:rsid w:val="00963D62"/>
    <w:rsid w:val="00964487"/>
    <w:rsid w:val="00964D7E"/>
    <w:rsid w:val="00965D67"/>
    <w:rsid w:val="00971A57"/>
    <w:rsid w:val="00973A39"/>
    <w:rsid w:val="0097632E"/>
    <w:rsid w:val="009775A8"/>
    <w:rsid w:val="0098261A"/>
    <w:rsid w:val="00984BCF"/>
    <w:rsid w:val="00984C31"/>
    <w:rsid w:val="009850D7"/>
    <w:rsid w:val="00986B58"/>
    <w:rsid w:val="0098708A"/>
    <w:rsid w:val="00987945"/>
    <w:rsid w:val="009916F9"/>
    <w:rsid w:val="00992BDA"/>
    <w:rsid w:val="00995EDB"/>
    <w:rsid w:val="009978FF"/>
    <w:rsid w:val="009A03B8"/>
    <w:rsid w:val="009A0CF7"/>
    <w:rsid w:val="009A1BA4"/>
    <w:rsid w:val="009A22A7"/>
    <w:rsid w:val="009A4E2B"/>
    <w:rsid w:val="009B03D4"/>
    <w:rsid w:val="009B435B"/>
    <w:rsid w:val="009B50CB"/>
    <w:rsid w:val="009B5C10"/>
    <w:rsid w:val="009B792D"/>
    <w:rsid w:val="009C4943"/>
    <w:rsid w:val="009C4C35"/>
    <w:rsid w:val="009C5327"/>
    <w:rsid w:val="009C534D"/>
    <w:rsid w:val="009C60B4"/>
    <w:rsid w:val="009D027F"/>
    <w:rsid w:val="009D1A63"/>
    <w:rsid w:val="009D1B89"/>
    <w:rsid w:val="009D29C0"/>
    <w:rsid w:val="009D3423"/>
    <w:rsid w:val="009D37E5"/>
    <w:rsid w:val="009D64B1"/>
    <w:rsid w:val="009D659E"/>
    <w:rsid w:val="009E02E9"/>
    <w:rsid w:val="009E038E"/>
    <w:rsid w:val="009E05C2"/>
    <w:rsid w:val="009E4C84"/>
    <w:rsid w:val="009F1C4A"/>
    <w:rsid w:val="009F7287"/>
    <w:rsid w:val="009F7649"/>
    <w:rsid w:val="009F7B0E"/>
    <w:rsid w:val="009F7F25"/>
    <w:rsid w:val="00A01365"/>
    <w:rsid w:val="00A045E0"/>
    <w:rsid w:val="00A04B99"/>
    <w:rsid w:val="00A05F46"/>
    <w:rsid w:val="00A0714D"/>
    <w:rsid w:val="00A10791"/>
    <w:rsid w:val="00A1529B"/>
    <w:rsid w:val="00A1728E"/>
    <w:rsid w:val="00A23397"/>
    <w:rsid w:val="00A24BCD"/>
    <w:rsid w:val="00A2594B"/>
    <w:rsid w:val="00A26F4D"/>
    <w:rsid w:val="00A33A60"/>
    <w:rsid w:val="00A346BB"/>
    <w:rsid w:val="00A349D6"/>
    <w:rsid w:val="00A35E6A"/>
    <w:rsid w:val="00A425B2"/>
    <w:rsid w:val="00A5116F"/>
    <w:rsid w:val="00A54D19"/>
    <w:rsid w:val="00A55A00"/>
    <w:rsid w:val="00A60E2E"/>
    <w:rsid w:val="00A61DE5"/>
    <w:rsid w:val="00A64D32"/>
    <w:rsid w:val="00A650C8"/>
    <w:rsid w:val="00A67A63"/>
    <w:rsid w:val="00A70145"/>
    <w:rsid w:val="00A71B50"/>
    <w:rsid w:val="00A76B21"/>
    <w:rsid w:val="00A80821"/>
    <w:rsid w:val="00A816EF"/>
    <w:rsid w:val="00A86821"/>
    <w:rsid w:val="00A87E93"/>
    <w:rsid w:val="00A906B1"/>
    <w:rsid w:val="00A9537D"/>
    <w:rsid w:val="00A973D0"/>
    <w:rsid w:val="00A973F8"/>
    <w:rsid w:val="00AA2947"/>
    <w:rsid w:val="00AA5883"/>
    <w:rsid w:val="00AA626C"/>
    <w:rsid w:val="00AB23EF"/>
    <w:rsid w:val="00AB42F9"/>
    <w:rsid w:val="00AB4C4C"/>
    <w:rsid w:val="00AB5C12"/>
    <w:rsid w:val="00AB71C3"/>
    <w:rsid w:val="00AB7823"/>
    <w:rsid w:val="00AD0E0F"/>
    <w:rsid w:val="00AD21ED"/>
    <w:rsid w:val="00AD4462"/>
    <w:rsid w:val="00AD4EA0"/>
    <w:rsid w:val="00AD5816"/>
    <w:rsid w:val="00AD58E9"/>
    <w:rsid w:val="00AF0044"/>
    <w:rsid w:val="00AF2FB6"/>
    <w:rsid w:val="00B02DCE"/>
    <w:rsid w:val="00B059EF"/>
    <w:rsid w:val="00B065A6"/>
    <w:rsid w:val="00B110B3"/>
    <w:rsid w:val="00B11E24"/>
    <w:rsid w:val="00B11EE5"/>
    <w:rsid w:val="00B16B88"/>
    <w:rsid w:val="00B16EC9"/>
    <w:rsid w:val="00B17E87"/>
    <w:rsid w:val="00B228B9"/>
    <w:rsid w:val="00B23C75"/>
    <w:rsid w:val="00B36276"/>
    <w:rsid w:val="00B3656F"/>
    <w:rsid w:val="00B44CA4"/>
    <w:rsid w:val="00B46A0E"/>
    <w:rsid w:val="00B47103"/>
    <w:rsid w:val="00B511C0"/>
    <w:rsid w:val="00B63FD4"/>
    <w:rsid w:val="00B65FBB"/>
    <w:rsid w:val="00B72B1F"/>
    <w:rsid w:val="00B77F4C"/>
    <w:rsid w:val="00B81A4A"/>
    <w:rsid w:val="00B82365"/>
    <w:rsid w:val="00B82479"/>
    <w:rsid w:val="00B827EA"/>
    <w:rsid w:val="00B8676A"/>
    <w:rsid w:val="00B87860"/>
    <w:rsid w:val="00B90016"/>
    <w:rsid w:val="00B90A87"/>
    <w:rsid w:val="00B90FA8"/>
    <w:rsid w:val="00B91017"/>
    <w:rsid w:val="00B9309F"/>
    <w:rsid w:val="00B94AB7"/>
    <w:rsid w:val="00BA0BF6"/>
    <w:rsid w:val="00BA3BDA"/>
    <w:rsid w:val="00BA4C31"/>
    <w:rsid w:val="00BA787F"/>
    <w:rsid w:val="00BA7F69"/>
    <w:rsid w:val="00BB14A4"/>
    <w:rsid w:val="00BB28D6"/>
    <w:rsid w:val="00BB43A8"/>
    <w:rsid w:val="00BB43BE"/>
    <w:rsid w:val="00BB77CF"/>
    <w:rsid w:val="00BB7B87"/>
    <w:rsid w:val="00BC01C0"/>
    <w:rsid w:val="00BC0E25"/>
    <w:rsid w:val="00BC17B7"/>
    <w:rsid w:val="00BC212C"/>
    <w:rsid w:val="00BD0479"/>
    <w:rsid w:val="00BD0E87"/>
    <w:rsid w:val="00BD0F9B"/>
    <w:rsid w:val="00BD1839"/>
    <w:rsid w:val="00BD2847"/>
    <w:rsid w:val="00BD60DF"/>
    <w:rsid w:val="00BD625E"/>
    <w:rsid w:val="00BE26EE"/>
    <w:rsid w:val="00BE2F81"/>
    <w:rsid w:val="00BE39BC"/>
    <w:rsid w:val="00BE3D8B"/>
    <w:rsid w:val="00BE4B3A"/>
    <w:rsid w:val="00BE4B57"/>
    <w:rsid w:val="00BE6978"/>
    <w:rsid w:val="00BE7F60"/>
    <w:rsid w:val="00BF04DA"/>
    <w:rsid w:val="00BF2883"/>
    <w:rsid w:val="00BF51C8"/>
    <w:rsid w:val="00BF6E1A"/>
    <w:rsid w:val="00BF7152"/>
    <w:rsid w:val="00C01567"/>
    <w:rsid w:val="00C0501C"/>
    <w:rsid w:val="00C05061"/>
    <w:rsid w:val="00C0784B"/>
    <w:rsid w:val="00C07A81"/>
    <w:rsid w:val="00C11F4F"/>
    <w:rsid w:val="00C1336C"/>
    <w:rsid w:val="00C159A5"/>
    <w:rsid w:val="00C1724A"/>
    <w:rsid w:val="00C1761D"/>
    <w:rsid w:val="00C20201"/>
    <w:rsid w:val="00C20229"/>
    <w:rsid w:val="00C202E2"/>
    <w:rsid w:val="00C203F4"/>
    <w:rsid w:val="00C20938"/>
    <w:rsid w:val="00C2150B"/>
    <w:rsid w:val="00C219FE"/>
    <w:rsid w:val="00C249C5"/>
    <w:rsid w:val="00C3049F"/>
    <w:rsid w:val="00C30F75"/>
    <w:rsid w:val="00C31430"/>
    <w:rsid w:val="00C32B8F"/>
    <w:rsid w:val="00C32E4A"/>
    <w:rsid w:val="00C3525F"/>
    <w:rsid w:val="00C35D6F"/>
    <w:rsid w:val="00C40769"/>
    <w:rsid w:val="00C40B68"/>
    <w:rsid w:val="00C40DF2"/>
    <w:rsid w:val="00C469BD"/>
    <w:rsid w:val="00C47A41"/>
    <w:rsid w:val="00C53393"/>
    <w:rsid w:val="00C550F1"/>
    <w:rsid w:val="00C5783E"/>
    <w:rsid w:val="00C60B68"/>
    <w:rsid w:val="00C6123F"/>
    <w:rsid w:val="00C63BA4"/>
    <w:rsid w:val="00C67D6A"/>
    <w:rsid w:val="00C7050F"/>
    <w:rsid w:val="00C7092A"/>
    <w:rsid w:val="00C7285B"/>
    <w:rsid w:val="00C72FE1"/>
    <w:rsid w:val="00C72FEE"/>
    <w:rsid w:val="00C73273"/>
    <w:rsid w:val="00C747B8"/>
    <w:rsid w:val="00C74DC9"/>
    <w:rsid w:val="00C755A9"/>
    <w:rsid w:val="00C758FC"/>
    <w:rsid w:val="00C8144B"/>
    <w:rsid w:val="00C83A99"/>
    <w:rsid w:val="00C85A2D"/>
    <w:rsid w:val="00C861C9"/>
    <w:rsid w:val="00C926CC"/>
    <w:rsid w:val="00C92D6C"/>
    <w:rsid w:val="00C92DEA"/>
    <w:rsid w:val="00C9318F"/>
    <w:rsid w:val="00C9760D"/>
    <w:rsid w:val="00CA05D3"/>
    <w:rsid w:val="00CA31BC"/>
    <w:rsid w:val="00CA367A"/>
    <w:rsid w:val="00CA3FB6"/>
    <w:rsid w:val="00CA5A6C"/>
    <w:rsid w:val="00CA7FC6"/>
    <w:rsid w:val="00CB144F"/>
    <w:rsid w:val="00CB5B2B"/>
    <w:rsid w:val="00CC07C7"/>
    <w:rsid w:val="00CC08CE"/>
    <w:rsid w:val="00CC140A"/>
    <w:rsid w:val="00CC3A55"/>
    <w:rsid w:val="00CD12C4"/>
    <w:rsid w:val="00CD15B9"/>
    <w:rsid w:val="00CD3818"/>
    <w:rsid w:val="00CD71E5"/>
    <w:rsid w:val="00CD7A03"/>
    <w:rsid w:val="00CD7E02"/>
    <w:rsid w:val="00CE72DE"/>
    <w:rsid w:val="00CF2DCB"/>
    <w:rsid w:val="00CF7463"/>
    <w:rsid w:val="00D01D01"/>
    <w:rsid w:val="00D04F34"/>
    <w:rsid w:val="00D05BBC"/>
    <w:rsid w:val="00D05C9A"/>
    <w:rsid w:val="00D05F1F"/>
    <w:rsid w:val="00D05FED"/>
    <w:rsid w:val="00D100D9"/>
    <w:rsid w:val="00D115BF"/>
    <w:rsid w:val="00D12941"/>
    <w:rsid w:val="00D12944"/>
    <w:rsid w:val="00D14320"/>
    <w:rsid w:val="00D211C7"/>
    <w:rsid w:val="00D22030"/>
    <w:rsid w:val="00D268F9"/>
    <w:rsid w:val="00D3036B"/>
    <w:rsid w:val="00D32503"/>
    <w:rsid w:val="00D33FBD"/>
    <w:rsid w:val="00D3597E"/>
    <w:rsid w:val="00D3706F"/>
    <w:rsid w:val="00D4233E"/>
    <w:rsid w:val="00D42526"/>
    <w:rsid w:val="00D42833"/>
    <w:rsid w:val="00D471AA"/>
    <w:rsid w:val="00D52353"/>
    <w:rsid w:val="00D5450E"/>
    <w:rsid w:val="00D603F4"/>
    <w:rsid w:val="00D6062A"/>
    <w:rsid w:val="00D64878"/>
    <w:rsid w:val="00D65041"/>
    <w:rsid w:val="00D673DC"/>
    <w:rsid w:val="00D7554D"/>
    <w:rsid w:val="00D80B20"/>
    <w:rsid w:val="00D810BB"/>
    <w:rsid w:val="00D82438"/>
    <w:rsid w:val="00D82EBE"/>
    <w:rsid w:val="00D83255"/>
    <w:rsid w:val="00D8402F"/>
    <w:rsid w:val="00D85649"/>
    <w:rsid w:val="00D85E77"/>
    <w:rsid w:val="00D861A8"/>
    <w:rsid w:val="00D87EB2"/>
    <w:rsid w:val="00DA115B"/>
    <w:rsid w:val="00DA13B0"/>
    <w:rsid w:val="00DA18DE"/>
    <w:rsid w:val="00DA20CE"/>
    <w:rsid w:val="00DA248A"/>
    <w:rsid w:val="00DA6CE7"/>
    <w:rsid w:val="00DA6DEE"/>
    <w:rsid w:val="00DB187B"/>
    <w:rsid w:val="00DB1FA1"/>
    <w:rsid w:val="00DB5015"/>
    <w:rsid w:val="00DC019E"/>
    <w:rsid w:val="00DC09E9"/>
    <w:rsid w:val="00DC1562"/>
    <w:rsid w:val="00DC4D69"/>
    <w:rsid w:val="00DC6F71"/>
    <w:rsid w:val="00DC72F5"/>
    <w:rsid w:val="00DD017C"/>
    <w:rsid w:val="00DD07B6"/>
    <w:rsid w:val="00DD0999"/>
    <w:rsid w:val="00DD2DD5"/>
    <w:rsid w:val="00DE00C7"/>
    <w:rsid w:val="00DE2C0F"/>
    <w:rsid w:val="00DE3288"/>
    <w:rsid w:val="00DE46C2"/>
    <w:rsid w:val="00DE5280"/>
    <w:rsid w:val="00DE6BE0"/>
    <w:rsid w:val="00DF01E2"/>
    <w:rsid w:val="00DF0631"/>
    <w:rsid w:val="00DF20F5"/>
    <w:rsid w:val="00DF4CB6"/>
    <w:rsid w:val="00DF6D17"/>
    <w:rsid w:val="00DF75BE"/>
    <w:rsid w:val="00DF7E48"/>
    <w:rsid w:val="00E01D2B"/>
    <w:rsid w:val="00E02A0B"/>
    <w:rsid w:val="00E03C36"/>
    <w:rsid w:val="00E04045"/>
    <w:rsid w:val="00E043B5"/>
    <w:rsid w:val="00E06A90"/>
    <w:rsid w:val="00E1109B"/>
    <w:rsid w:val="00E11A22"/>
    <w:rsid w:val="00E15A97"/>
    <w:rsid w:val="00E167DE"/>
    <w:rsid w:val="00E16E08"/>
    <w:rsid w:val="00E17473"/>
    <w:rsid w:val="00E2172E"/>
    <w:rsid w:val="00E222E0"/>
    <w:rsid w:val="00E223F7"/>
    <w:rsid w:val="00E229E8"/>
    <w:rsid w:val="00E233D8"/>
    <w:rsid w:val="00E24696"/>
    <w:rsid w:val="00E270FE"/>
    <w:rsid w:val="00E27BF4"/>
    <w:rsid w:val="00E3066D"/>
    <w:rsid w:val="00E330E2"/>
    <w:rsid w:val="00E37FB4"/>
    <w:rsid w:val="00E4155E"/>
    <w:rsid w:val="00E424AA"/>
    <w:rsid w:val="00E43EE1"/>
    <w:rsid w:val="00E43FCF"/>
    <w:rsid w:val="00E46B52"/>
    <w:rsid w:val="00E50C9B"/>
    <w:rsid w:val="00E52140"/>
    <w:rsid w:val="00E56FA6"/>
    <w:rsid w:val="00E62892"/>
    <w:rsid w:val="00E660ED"/>
    <w:rsid w:val="00E662AE"/>
    <w:rsid w:val="00E66FB0"/>
    <w:rsid w:val="00E6739E"/>
    <w:rsid w:val="00E72195"/>
    <w:rsid w:val="00E72764"/>
    <w:rsid w:val="00E732CD"/>
    <w:rsid w:val="00E7494C"/>
    <w:rsid w:val="00E74FEB"/>
    <w:rsid w:val="00E80F73"/>
    <w:rsid w:val="00E849A3"/>
    <w:rsid w:val="00E85752"/>
    <w:rsid w:val="00E8582D"/>
    <w:rsid w:val="00E85FBE"/>
    <w:rsid w:val="00E86358"/>
    <w:rsid w:val="00E92A2C"/>
    <w:rsid w:val="00E93EBA"/>
    <w:rsid w:val="00E94524"/>
    <w:rsid w:val="00E94D1D"/>
    <w:rsid w:val="00E97F1A"/>
    <w:rsid w:val="00EA2213"/>
    <w:rsid w:val="00EA27BE"/>
    <w:rsid w:val="00EA302A"/>
    <w:rsid w:val="00EA63E4"/>
    <w:rsid w:val="00EB0341"/>
    <w:rsid w:val="00EB173D"/>
    <w:rsid w:val="00EB59CD"/>
    <w:rsid w:val="00EB62D3"/>
    <w:rsid w:val="00EB6DB9"/>
    <w:rsid w:val="00EC2AA3"/>
    <w:rsid w:val="00EC3940"/>
    <w:rsid w:val="00EC7C7E"/>
    <w:rsid w:val="00ED2EB0"/>
    <w:rsid w:val="00ED5D9F"/>
    <w:rsid w:val="00EE05D1"/>
    <w:rsid w:val="00EE5751"/>
    <w:rsid w:val="00EE7952"/>
    <w:rsid w:val="00EF1ED2"/>
    <w:rsid w:val="00EF3A26"/>
    <w:rsid w:val="00F00F85"/>
    <w:rsid w:val="00F0115E"/>
    <w:rsid w:val="00F02B90"/>
    <w:rsid w:val="00F0307C"/>
    <w:rsid w:val="00F04D93"/>
    <w:rsid w:val="00F05389"/>
    <w:rsid w:val="00F06685"/>
    <w:rsid w:val="00F1078C"/>
    <w:rsid w:val="00F13C09"/>
    <w:rsid w:val="00F20B09"/>
    <w:rsid w:val="00F22813"/>
    <w:rsid w:val="00F22B46"/>
    <w:rsid w:val="00F23C48"/>
    <w:rsid w:val="00F27506"/>
    <w:rsid w:val="00F27579"/>
    <w:rsid w:val="00F30DBE"/>
    <w:rsid w:val="00F30EF1"/>
    <w:rsid w:val="00F33857"/>
    <w:rsid w:val="00F34137"/>
    <w:rsid w:val="00F36E84"/>
    <w:rsid w:val="00F372B4"/>
    <w:rsid w:val="00F37A0B"/>
    <w:rsid w:val="00F41ED8"/>
    <w:rsid w:val="00F44963"/>
    <w:rsid w:val="00F4734D"/>
    <w:rsid w:val="00F54A59"/>
    <w:rsid w:val="00F56B49"/>
    <w:rsid w:val="00F572D7"/>
    <w:rsid w:val="00F60592"/>
    <w:rsid w:val="00F61DED"/>
    <w:rsid w:val="00F6254E"/>
    <w:rsid w:val="00F6376D"/>
    <w:rsid w:val="00F64771"/>
    <w:rsid w:val="00F65805"/>
    <w:rsid w:val="00F676EA"/>
    <w:rsid w:val="00F714E7"/>
    <w:rsid w:val="00F7377B"/>
    <w:rsid w:val="00F742FE"/>
    <w:rsid w:val="00F76415"/>
    <w:rsid w:val="00F76706"/>
    <w:rsid w:val="00F7786D"/>
    <w:rsid w:val="00F77EFB"/>
    <w:rsid w:val="00F819C1"/>
    <w:rsid w:val="00F85581"/>
    <w:rsid w:val="00F85F33"/>
    <w:rsid w:val="00F87327"/>
    <w:rsid w:val="00F87447"/>
    <w:rsid w:val="00F92026"/>
    <w:rsid w:val="00F93969"/>
    <w:rsid w:val="00FA7018"/>
    <w:rsid w:val="00FA70FA"/>
    <w:rsid w:val="00FA72FE"/>
    <w:rsid w:val="00FB1945"/>
    <w:rsid w:val="00FB1C86"/>
    <w:rsid w:val="00FB5CDE"/>
    <w:rsid w:val="00FB68EE"/>
    <w:rsid w:val="00FC151B"/>
    <w:rsid w:val="00FC1689"/>
    <w:rsid w:val="00FC206D"/>
    <w:rsid w:val="00FC212B"/>
    <w:rsid w:val="00FC5AAD"/>
    <w:rsid w:val="00FC6955"/>
    <w:rsid w:val="00FC76E3"/>
    <w:rsid w:val="00FD1AA8"/>
    <w:rsid w:val="00FD37C6"/>
    <w:rsid w:val="00FD4EF9"/>
    <w:rsid w:val="00FD6923"/>
    <w:rsid w:val="00FE00CC"/>
    <w:rsid w:val="00FE17A9"/>
    <w:rsid w:val="00FE4959"/>
    <w:rsid w:val="00FE66FB"/>
    <w:rsid w:val="00FE6E2E"/>
    <w:rsid w:val="00FE767C"/>
    <w:rsid w:val="00FF1E77"/>
    <w:rsid w:val="00FF2AD8"/>
    <w:rsid w:val="00FF2DCE"/>
    <w:rsid w:val="00FF2E6E"/>
    <w:rsid w:val="00FF3DAB"/>
    <w:rsid w:val="00FF540C"/>
    <w:rsid w:val="00FF5643"/>
    <w:rsid w:val="00FF693A"/>
    <w:rsid w:val="1DC78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827B9"/>
  <w15:docId w15:val="{FD6F0202-64A7-4BB3-8946-4A00CD3E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L Normal"/>
    <w:qFormat/>
    <w:rsid w:val="00913662"/>
    <w:pPr>
      <w:spacing w:line="276" w:lineRule="auto"/>
      <w:jc w:val="both"/>
    </w:pPr>
    <w:rPr>
      <w:rFonts w:ascii="Arial" w:hAnsi="Arial" w:cs="Calibri"/>
      <w:sz w:val="18"/>
      <w:lang w:val="pt-BR"/>
    </w:rPr>
  </w:style>
  <w:style w:type="paragraph" w:styleId="Ttulo1">
    <w:name w:val="heading 1"/>
    <w:aliases w:val="Tempo Heading 1,1,H1,Section Title,h1,Head 1 (Chapter heading),l1,Titre§,Section Head,h11,Heading 1 (NN),NMP Heading 1,Titolo Sezione,1st level,I1,Chapter title,l1+toc 1,Level 1,Level 11,Head 1,Head 11,Head 12,Head 111,Head 13,Head 112"/>
    <w:basedOn w:val="Normal"/>
    <w:next w:val="Normal"/>
    <w:link w:val="Ttulo1Char"/>
    <w:qFormat/>
    <w:rsid w:val="00D01D01"/>
    <w:pPr>
      <w:outlineLvl w:val="0"/>
    </w:pPr>
    <w:rPr>
      <w:rFonts w:eastAsiaTheme="majorEastAsia"/>
      <w:lang w:val="fr-FR"/>
    </w:rPr>
  </w:style>
  <w:style w:type="paragraph" w:styleId="Ttulo2">
    <w:name w:val="heading 2"/>
    <w:aliases w:val="Tempo Heading 2,2,h2,Head 2,l2,TitreProp,UNDERRUBRIK 1-2,Header 2,ITT t2,PA Major Section,Livello 2,R2,H21,Heading 2 Hidden,Head1,H2,Sub-section Title,Header2,h:2,h:2app,level 2,Head2A,Major Section,Head2,Level 2 Head,2nd level,Titre3"/>
    <w:basedOn w:val="Normal"/>
    <w:next w:val="Recuonormal"/>
    <w:link w:val="Ttulo2Char"/>
    <w:qFormat/>
    <w:rsid w:val="00D01D01"/>
    <w:pPr>
      <w:outlineLvl w:val="1"/>
    </w:pPr>
    <w:rPr>
      <w:rFonts w:eastAsiaTheme="majorEastAsia"/>
      <w:lang w:val="fr-FR"/>
    </w:rPr>
  </w:style>
  <w:style w:type="paragraph" w:styleId="Ttulo3">
    <w:name w:val="heading 3"/>
    <w:aliases w:val="Tempo Heading 3,h3,Tempo Heading 31,Tempo Heading 32,Tempo Heading 33,Tempo Heading 34,Tempo Heading 35,Tempo Heading 36,Tempo Heading 37,Tempo Heading 38,Tempo Heading 39,Tempo Heading 310,Tempo Heading 311,Tempo Heading 321,3,l3,H3,hh"/>
    <w:basedOn w:val="Normal"/>
    <w:link w:val="Ttulo3Char"/>
    <w:qFormat/>
    <w:rsid w:val="00D01D01"/>
    <w:pPr>
      <w:outlineLvl w:val="2"/>
    </w:pPr>
    <w:rPr>
      <w:rFonts w:eastAsiaTheme="majorEastAsia" w:cstheme="majorBidi"/>
      <w:lang w:val="fr-FR"/>
    </w:rPr>
  </w:style>
  <w:style w:type="paragraph" w:styleId="Ttulo4">
    <w:name w:val="heading 4"/>
    <w:basedOn w:val="Normal"/>
    <w:link w:val="Ttulo4Char"/>
    <w:qFormat/>
    <w:rsid w:val="00D01D01"/>
    <w:pPr>
      <w:outlineLvl w:val="3"/>
    </w:pPr>
    <w:rPr>
      <w:rFonts w:eastAsiaTheme="majorEastAsia" w:cstheme="majorBidi"/>
      <w:lang w:val="fr-FR"/>
    </w:rPr>
  </w:style>
  <w:style w:type="paragraph" w:styleId="Ttulo5">
    <w:name w:val="heading 5"/>
    <w:basedOn w:val="Normal"/>
    <w:link w:val="Ttulo5Char"/>
    <w:qFormat/>
    <w:rsid w:val="00D01D01"/>
    <w:pPr>
      <w:outlineLvl w:val="4"/>
    </w:pPr>
    <w:rPr>
      <w:rFonts w:eastAsiaTheme="minorEastAsia"/>
      <w:lang w:val="fr-FR"/>
    </w:rPr>
  </w:style>
  <w:style w:type="paragraph" w:styleId="Ttulo6">
    <w:name w:val="heading 6"/>
    <w:basedOn w:val="Normal"/>
    <w:link w:val="Ttulo6Char"/>
    <w:qFormat/>
    <w:rsid w:val="00D01D01"/>
    <w:pPr>
      <w:outlineLvl w:val="5"/>
    </w:pPr>
    <w:rPr>
      <w:rFonts w:eastAsiaTheme="minorEastAsia"/>
      <w:lang w:val="fr-FR"/>
    </w:rPr>
  </w:style>
  <w:style w:type="paragraph" w:styleId="Ttulo7">
    <w:name w:val="heading 7"/>
    <w:basedOn w:val="Normal"/>
    <w:next w:val="Normal"/>
    <w:link w:val="Ttulo7Char"/>
    <w:qFormat/>
    <w:rsid w:val="00D01D01"/>
    <w:pPr>
      <w:outlineLvl w:val="6"/>
    </w:pPr>
    <w:rPr>
      <w:rFonts w:eastAsiaTheme="minorEastAsia"/>
      <w:lang w:val="fr-FR"/>
    </w:rPr>
  </w:style>
  <w:style w:type="paragraph" w:styleId="Ttulo8">
    <w:name w:val="heading 8"/>
    <w:basedOn w:val="Normal"/>
    <w:next w:val="Normal"/>
    <w:link w:val="Ttulo8Char"/>
    <w:qFormat/>
    <w:rsid w:val="00D01D01"/>
    <w:pPr>
      <w:outlineLvl w:val="7"/>
    </w:pPr>
    <w:rPr>
      <w:rFonts w:eastAsiaTheme="majorEastAsia"/>
      <w:lang w:val="fr-FR"/>
    </w:rPr>
  </w:style>
  <w:style w:type="paragraph" w:styleId="Ttulo9">
    <w:name w:val="heading 9"/>
    <w:basedOn w:val="Normal"/>
    <w:next w:val="Normal"/>
    <w:link w:val="Ttulo9Char"/>
    <w:qFormat/>
    <w:rsid w:val="00D01D01"/>
    <w:pPr>
      <w:outlineLvl w:val="8"/>
    </w:pPr>
    <w:rPr>
      <w:rFonts w:eastAsiaTheme="majorEastAsia" w:cs="Arial"/>
      <w:lang w:val="fr-F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3385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4959"/>
    <w:rPr>
      <w:rFonts w:cs="Arial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4959"/>
    <w:rPr>
      <w:rFonts w:ascii="Arial" w:hAnsi="Arial" w:cs="Arial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6F8B"/>
    <w:pPr>
      <w:tabs>
        <w:tab w:val="center" w:pos="4536"/>
        <w:tab w:val="right" w:pos="9072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6F8B"/>
  </w:style>
  <w:style w:type="paragraph" w:styleId="Rodap">
    <w:name w:val="footer"/>
    <w:basedOn w:val="Normal"/>
    <w:link w:val="RodapChar"/>
    <w:uiPriority w:val="99"/>
    <w:unhideWhenUsed/>
    <w:rsid w:val="00386F8B"/>
    <w:pPr>
      <w:tabs>
        <w:tab w:val="center" w:pos="4536"/>
        <w:tab w:val="right" w:pos="9072"/>
      </w:tabs>
    </w:pPr>
  </w:style>
  <w:style w:type="character" w:customStyle="1" w:styleId="RodapChar">
    <w:name w:val="Rodapé Char"/>
    <w:basedOn w:val="Fontepargpadro"/>
    <w:link w:val="Rodap"/>
    <w:uiPriority w:val="99"/>
    <w:rsid w:val="00386F8B"/>
  </w:style>
  <w:style w:type="character" w:styleId="Refdecomentrio">
    <w:name w:val="annotation reference"/>
    <w:basedOn w:val="Fontepargpadro"/>
    <w:uiPriority w:val="99"/>
    <w:semiHidden/>
    <w:unhideWhenUsed/>
    <w:rsid w:val="00115C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5C4A"/>
  </w:style>
  <w:style w:type="character" w:customStyle="1" w:styleId="TextodecomentrioChar">
    <w:name w:val="Texto de comentário Char"/>
    <w:basedOn w:val="Fontepargpadro"/>
    <w:link w:val="Textodecomentrio"/>
    <w:uiPriority w:val="99"/>
    <w:rsid w:val="00115C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5C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5C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115C4A"/>
  </w:style>
  <w:style w:type="paragraph" w:customStyle="1" w:styleId="ParaClause">
    <w:name w:val="Para Clause"/>
    <w:basedOn w:val="Normal"/>
    <w:rsid w:val="00115C4A"/>
    <w:pPr>
      <w:spacing w:before="120" w:after="120" w:line="300" w:lineRule="atLeast"/>
      <w:ind w:left="720"/>
    </w:pPr>
    <w:rPr>
      <w:rFonts w:eastAsia="Arial Unicode MS" w:cs="Arial"/>
      <w:color w:val="000000"/>
      <w:lang w:val="en-SG"/>
    </w:rPr>
  </w:style>
  <w:style w:type="paragraph" w:styleId="PargrafodaLista">
    <w:name w:val="List Paragraph"/>
    <w:basedOn w:val="Normal"/>
    <w:uiPriority w:val="34"/>
    <w:qFormat/>
    <w:rsid w:val="00D01D01"/>
    <w:pPr>
      <w:ind w:left="720"/>
      <w:contextualSpacing/>
    </w:pPr>
  </w:style>
  <w:style w:type="paragraph" w:customStyle="1" w:styleId="Paragraph">
    <w:name w:val="Paragraph"/>
    <w:basedOn w:val="Normal"/>
    <w:link w:val="ParagraphChar"/>
    <w:rsid w:val="008A2569"/>
    <w:pPr>
      <w:spacing w:after="120" w:line="300" w:lineRule="atLeast"/>
    </w:pPr>
    <w:rPr>
      <w:rFonts w:eastAsia="Arial Unicode MS" w:cs="Arial"/>
      <w:color w:val="000000"/>
      <w:lang w:val="en-SG"/>
    </w:rPr>
  </w:style>
  <w:style w:type="table" w:styleId="Tabelacomgrade">
    <w:name w:val="Table Grid"/>
    <w:basedOn w:val="Tabelanormal"/>
    <w:uiPriority w:val="39"/>
    <w:rsid w:val="008A2569"/>
    <w:rPr>
      <w:rFonts w:ascii="Calibri" w:eastAsia="Times New Roman" w:hAnsi="Calibri"/>
      <w:color w:val="000000"/>
      <w:lang w:val="en-SG"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Char">
    <w:name w:val="Paragraph Char"/>
    <w:basedOn w:val="Fontepargpadro"/>
    <w:link w:val="Paragraph"/>
    <w:rsid w:val="008A2569"/>
    <w:rPr>
      <w:rFonts w:ascii="Arial" w:eastAsia="Arial Unicode MS" w:hAnsi="Arial" w:cs="Arial"/>
      <w:color w:val="000000"/>
      <w:szCs w:val="20"/>
      <w:lang w:val="en-SG"/>
    </w:rPr>
  </w:style>
  <w:style w:type="paragraph" w:customStyle="1" w:styleId="Schedule1">
    <w:name w:val="Schedule 1"/>
    <w:basedOn w:val="Normal"/>
    <w:next w:val="Schedule2"/>
    <w:qFormat/>
    <w:rsid w:val="00D01D01"/>
    <w:pPr>
      <w:widowControl w:val="0"/>
      <w:numPr>
        <w:numId w:val="5"/>
      </w:numPr>
      <w:pBdr>
        <w:bottom w:val="single" w:sz="4" w:space="3" w:color="auto"/>
      </w:pBdr>
    </w:pPr>
    <w:rPr>
      <w:rFonts w:eastAsia="Times New Roman"/>
      <w:b/>
      <w:szCs w:val="24"/>
      <w:lang w:val="fr-FR"/>
    </w:rPr>
  </w:style>
  <w:style w:type="paragraph" w:customStyle="1" w:styleId="ELHeading1">
    <w:name w:val="EL Heading 1"/>
    <w:basedOn w:val="Normal"/>
    <w:next w:val="ELHeading2"/>
    <w:qFormat/>
    <w:rsid w:val="004C549D"/>
    <w:pPr>
      <w:keepNext/>
      <w:numPr>
        <w:numId w:val="4"/>
      </w:numPr>
      <w:pBdr>
        <w:bottom w:val="single" w:sz="4" w:space="1" w:color="auto"/>
      </w:pBdr>
      <w:spacing w:before="360" w:after="240" w:line="24" w:lineRule="atLeast"/>
      <w:ind w:left="360"/>
      <w:outlineLvl w:val="0"/>
    </w:pPr>
    <w:rPr>
      <w:rFonts w:eastAsia="Times New Roman"/>
      <w:b/>
      <w:caps/>
      <w:color w:val="767171" w:themeColor="background2" w:themeShade="80"/>
      <w:sz w:val="28"/>
      <w:lang w:eastAsia="en-AU"/>
    </w:rPr>
  </w:style>
  <w:style w:type="paragraph" w:customStyle="1" w:styleId="ELHeading2">
    <w:name w:val="EL Heading 2"/>
    <w:basedOn w:val="Normal"/>
    <w:next w:val="Recuonormal"/>
    <w:qFormat/>
    <w:rsid w:val="00535D5C"/>
    <w:pPr>
      <w:widowControl w:val="0"/>
      <w:numPr>
        <w:ilvl w:val="1"/>
        <w:numId w:val="4"/>
      </w:numPr>
      <w:shd w:val="pct10" w:color="auto" w:fill="auto"/>
      <w:tabs>
        <w:tab w:val="num" w:pos="709"/>
      </w:tabs>
      <w:spacing w:before="360" w:after="120" w:line="24" w:lineRule="atLeast"/>
      <w:ind w:left="709"/>
      <w:outlineLvl w:val="1"/>
    </w:pPr>
    <w:rPr>
      <w:rFonts w:eastAsia="Times New Roman"/>
      <w:b/>
      <w:sz w:val="20"/>
      <w:lang w:eastAsia="en-AU"/>
    </w:rPr>
  </w:style>
  <w:style w:type="paragraph" w:styleId="Recuonormal">
    <w:name w:val="Normal Indent"/>
    <w:basedOn w:val="Normal"/>
    <w:uiPriority w:val="99"/>
    <w:semiHidden/>
    <w:unhideWhenUsed/>
    <w:rsid w:val="009435FF"/>
    <w:pPr>
      <w:ind w:left="708"/>
    </w:pPr>
  </w:style>
  <w:style w:type="paragraph" w:customStyle="1" w:styleId="ELHeading3">
    <w:name w:val="EL Heading 3"/>
    <w:basedOn w:val="Normal"/>
    <w:qFormat/>
    <w:rsid w:val="00D01D01"/>
    <w:pPr>
      <w:numPr>
        <w:ilvl w:val="2"/>
        <w:numId w:val="4"/>
      </w:numPr>
      <w:spacing w:after="120"/>
    </w:pPr>
    <w:rPr>
      <w:rFonts w:eastAsia="Times New Roman"/>
      <w:lang w:val="en-US" w:eastAsia="en-AU"/>
    </w:rPr>
  </w:style>
  <w:style w:type="paragraph" w:customStyle="1" w:styleId="ELHeading4">
    <w:name w:val="EL Heading 4"/>
    <w:basedOn w:val="Normal"/>
    <w:qFormat/>
    <w:rsid w:val="00D01D01"/>
    <w:pPr>
      <w:numPr>
        <w:ilvl w:val="3"/>
        <w:numId w:val="4"/>
      </w:numPr>
      <w:spacing w:after="120"/>
    </w:pPr>
    <w:rPr>
      <w:rFonts w:eastAsia="Times New Roman"/>
      <w:lang w:eastAsia="en-AU"/>
    </w:rPr>
  </w:style>
  <w:style w:type="paragraph" w:customStyle="1" w:styleId="ELHeading5">
    <w:name w:val="EL Heading 5"/>
    <w:basedOn w:val="Normal"/>
    <w:qFormat/>
    <w:rsid w:val="00D01D01"/>
    <w:pPr>
      <w:widowControl w:val="0"/>
      <w:numPr>
        <w:ilvl w:val="4"/>
        <w:numId w:val="4"/>
      </w:numPr>
      <w:spacing w:after="120"/>
    </w:pPr>
    <w:rPr>
      <w:rFonts w:eastAsia="Times New Roman"/>
      <w:lang w:eastAsia="en-AU"/>
    </w:rPr>
  </w:style>
  <w:style w:type="paragraph" w:customStyle="1" w:styleId="ELHeading6">
    <w:name w:val="EL Heading 6"/>
    <w:basedOn w:val="Normal"/>
    <w:qFormat/>
    <w:rsid w:val="00D01D01"/>
    <w:pPr>
      <w:widowControl w:val="0"/>
      <w:numPr>
        <w:ilvl w:val="5"/>
        <w:numId w:val="4"/>
      </w:numPr>
      <w:spacing w:after="120"/>
    </w:pPr>
    <w:rPr>
      <w:rFonts w:eastAsia="Times New Roman"/>
      <w:lang w:eastAsia="en-AU"/>
    </w:rPr>
  </w:style>
  <w:style w:type="paragraph" w:customStyle="1" w:styleId="Schedule">
    <w:name w:val="Schedule"/>
    <w:basedOn w:val="Normal"/>
    <w:next w:val="Normal"/>
    <w:qFormat/>
    <w:rsid w:val="00D01D01"/>
    <w:pPr>
      <w:widowControl w:val="0"/>
      <w:spacing w:before="100" w:beforeAutospacing="1" w:after="240"/>
      <w:jc w:val="center"/>
    </w:pPr>
    <w:rPr>
      <w:rFonts w:eastAsia="Times New Roman"/>
      <w:b/>
    </w:rPr>
  </w:style>
  <w:style w:type="paragraph" w:customStyle="1" w:styleId="Schedule2">
    <w:name w:val="Schedule 2"/>
    <w:basedOn w:val="Normal"/>
    <w:next w:val="Recuonormal"/>
    <w:qFormat/>
    <w:rsid w:val="00D01D01"/>
    <w:pPr>
      <w:keepNext/>
      <w:numPr>
        <w:ilvl w:val="1"/>
        <w:numId w:val="5"/>
      </w:numPr>
      <w:spacing w:before="240" w:after="120"/>
    </w:pPr>
    <w:rPr>
      <w:rFonts w:eastAsia="Times New Roman"/>
      <w:b/>
    </w:rPr>
  </w:style>
  <w:style w:type="paragraph" w:customStyle="1" w:styleId="Schedule3">
    <w:name w:val="Schedule 3"/>
    <w:basedOn w:val="Normal"/>
    <w:link w:val="Schedule3Char"/>
    <w:qFormat/>
    <w:rsid w:val="00D01D01"/>
    <w:pPr>
      <w:widowControl w:val="0"/>
      <w:spacing w:after="120"/>
    </w:pPr>
    <w:rPr>
      <w:rFonts w:eastAsia="Times New Roman"/>
    </w:rPr>
  </w:style>
  <w:style w:type="character" w:customStyle="1" w:styleId="Schedule3Char">
    <w:name w:val="Schedule 3 Char"/>
    <w:link w:val="Schedule3"/>
    <w:rsid w:val="00D01D01"/>
    <w:rPr>
      <w:rFonts w:ascii="Arial" w:eastAsia="Times New Roman" w:hAnsi="Arial" w:cs="Calibri"/>
      <w:sz w:val="18"/>
      <w:lang w:val="en-GB"/>
    </w:rPr>
  </w:style>
  <w:style w:type="paragraph" w:customStyle="1" w:styleId="ScheduleHeading">
    <w:name w:val="Schedule Heading"/>
    <w:basedOn w:val="Schedule"/>
    <w:next w:val="Normal"/>
    <w:qFormat/>
    <w:rsid w:val="00D01D01"/>
    <w:pPr>
      <w:pBdr>
        <w:bottom w:val="single" w:sz="4" w:space="3" w:color="auto"/>
      </w:pBdr>
    </w:pPr>
  </w:style>
  <w:style w:type="character" w:customStyle="1" w:styleId="Ttulo1Char">
    <w:name w:val="Título 1 Char"/>
    <w:aliases w:val="Tempo Heading 1 Char,1 Char,H1 Char,Section Title Char,h1 Char,Head 1 (Chapter heading) Char,l1 Char,Titre§ Char,Section Head Char,h11 Char,Heading 1 (NN) Char,NMP Heading 1 Char,Titolo Sezione Char,1st level Char,I1 Char,l1+toc 1 Char"/>
    <w:basedOn w:val="Fontepargpadro"/>
    <w:link w:val="Ttulo1"/>
    <w:rsid w:val="00D01D01"/>
    <w:rPr>
      <w:rFonts w:ascii="Arial" w:eastAsiaTheme="majorEastAsia" w:hAnsi="Arial" w:cs="Calibri"/>
    </w:rPr>
  </w:style>
  <w:style w:type="character" w:customStyle="1" w:styleId="Ttulo2Char">
    <w:name w:val="Título 2 Char"/>
    <w:aliases w:val="Tempo Heading 2 Char,2 Char,h2 Char,Head 2 Char,l2 Char,TitreProp Char,UNDERRUBRIK 1-2 Char,Header 2 Char,ITT t2 Char,PA Major Section Char,Livello 2 Char,R2 Char,H21 Char,Heading 2 Hidden Char,Head1 Char,H2 Char,Sub-section Title Char"/>
    <w:basedOn w:val="Fontepargpadro"/>
    <w:link w:val="Ttulo2"/>
    <w:rsid w:val="00D01D01"/>
    <w:rPr>
      <w:rFonts w:ascii="Arial" w:eastAsiaTheme="majorEastAsia" w:hAnsi="Arial" w:cs="Calibri"/>
    </w:rPr>
  </w:style>
  <w:style w:type="character" w:customStyle="1" w:styleId="Ttulo3Char">
    <w:name w:val="Título 3 Char"/>
    <w:aliases w:val="Tempo Heading 3 Char,h3 Char,Tempo Heading 31 Char,Tempo Heading 32 Char,Tempo Heading 33 Char,Tempo Heading 34 Char,Tempo Heading 35 Char,Tempo Heading 36 Char,Tempo Heading 37 Char,Tempo Heading 38 Char,Tempo Heading 39 Char,3 Char"/>
    <w:basedOn w:val="Fontepargpadro"/>
    <w:link w:val="Ttulo3"/>
    <w:rsid w:val="00D01D01"/>
    <w:rPr>
      <w:rFonts w:ascii="Arial" w:eastAsiaTheme="majorEastAsia" w:hAnsi="Arial" w:cstheme="majorBidi"/>
    </w:rPr>
  </w:style>
  <w:style w:type="character" w:customStyle="1" w:styleId="Ttulo4Char">
    <w:name w:val="Título 4 Char"/>
    <w:basedOn w:val="Fontepargpadro"/>
    <w:link w:val="Ttulo4"/>
    <w:rsid w:val="00D01D01"/>
    <w:rPr>
      <w:rFonts w:ascii="Arial" w:eastAsiaTheme="majorEastAsia" w:hAnsi="Arial" w:cstheme="majorBidi"/>
    </w:rPr>
  </w:style>
  <w:style w:type="character" w:customStyle="1" w:styleId="Ttulo5Char">
    <w:name w:val="Título 5 Char"/>
    <w:basedOn w:val="Fontepargpadro"/>
    <w:link w:val="Ttulo5"/>
    <w:rsid w:val="00D01D01"/>
    <w:rPr>
      <w:rFonts w:ascii="Arial" w:eastAsiaTheme="minorEastAsia" w:hAnsi="Arial" w:cs="Calibri"/>
    </w:rPr>
  </w:style>
  <w:style w:type="character" w:customStyle="1" w:styleId="Ttulo6Char">
    <w:name w:val="Título 6 Char"/>
    <w:basedOn w:val="Fontepargpadro"/>
    <w:link w:val="Ttulo6"/>
    <w:rsid w:val="00D01D01"/>
    <w:rPr>
      <w:rFonts w:ascii="Arial" w:eastAsiaTheme="minorEastAsia" w:hAnsi="Arial" w:cs="Calibri"/>
    </w:rPr>
  </w:style>
  <w:style w:type="character" w:customStyle="1" w:styleId="Ttulo7Char">
    <w:name w:val="Título 7 Char"/>
    <w:basedOn w:val="Fontepargpadro"/>
    <w:link w:val="Ttulo7"/>
    <w:rsid w:val="00D01D01"/>
    <w:rPr>
      <w:rFonts w:ascii="Arial" w:eastAsiaTheme="minorEastAsia" w:hAnsi="Arial" w:cs="Calibri"/>
    </w:rPr>
  </w:style>
  <w:style w:type="character" w:customStyle="1" w:styleId="Ttulo8Char">
    <w:name w:val="Título 8 Char"/>
    <w:basedOn w:val="Fontepargpadro"/>
    <w:link w:val="Ttulo8"/>
    <w:rsid w:val="00D01D01"/>
    <w:rPr>
      <w:rFonts w:ascii="Arial" w:eastAsiaTheme="majorEastAsia" w:hAnsi="Arial" w:cs="Calibri"/>
    </w:rPr>
  </w:style>
  <w:style w:type="character" w:customStyle="1" w:styleId="Ttulo9Char">
    <w:name w:val="Título 9 Char"/>
    <w:basedOn w:val="Fontepargpadro"/>
    <w:link w:val="Ttulo9"/>
    <w:rsid w:val="00D01D01"/>
    <w:rPr>
      <w:rFonts w:ascii="Arial" w:eastAsiaTheme="majorEastAsia" w:hAnsi="Arial" w:cs="Arial"/>
    </w:rPr>
  </w:style>
  <w:style w:type="paragraph" w:styleId="Legenda">
    <w:name w:val="caption"/>
    <w:basedOn w:val="Normal"/>
    <w:next w:val="Normal"/>
    <w:qFormat/>
    <w:rsid w:val="00D01D01"/>
    <w:rPr>
      <w:rFonts w:eastAsia="Times New Roman" w:cs="Times New Roman"/>
      <w:i/>
      <w:sz w:val="16"/>
    </w:rPr>
  </w:style>
  <w:style w:type="paragraph" w:styleId="Ttulo">
    <w:name w:val="Title"/>
    <w:basedOn w:val="Normal"/>
    <w:link w:val="TtuloChar"/>
    <w:qFormat/>
    <w:rsid w:val="00D01D01"/>
    <w:pPr>
      <w:spacing w:after="60"/>
      <w:jc w:val="center"/>
    </w:pPr>
    <w:rPr>
      <w:rFonts w:ascii="Arial Bold" w:eastAsiaTheme="majorEastAsia" w:hAnsi="Arial Bold"/>
      <w:b/>
      <w:caps/>
      <w:spacing w:val="10"/>
      <w:lang w:val="fr-FR"/>
    </w:rPr>
  </w:style>
  <w:style w:type="character" w:customStyle="1" w:styleId="TtuloChar">
    <w:name w:val="Título Char"/>
    <w:basedOn w:val="Fontepargpadro"/>
    <w:link w:val="Ttulo"/>
    <w:rsid w:val="00D01D01"/>
    <w:rPr>
      <w:rFonts w:ascii="Arial Bold" w:eastAsiaTheme="majorEastAsia" w:hAnsi="Arial Bold" w:cs="Calibri"/>
      <w:b/>
      <w:caps/>
      <w:spacing w:val="10"/>
    </w:rPr>
  </w:style>
  <w:style w:type="paragraph" w:styleId="Subttulo">
    <w:name w:val="Subtitle"/>
    <w:basedOn w:val="Normal"/>
    <w:next w:val="Normal"/>
    <w:link w:val="SubttuloChar"/>
    <w:qFormat/>
    <w:rsid w:val="00D01D0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rsid w:val="00D01D0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styleId="Forte">
    <w:name w:val="Strong"/>
    <w:basedOn w:val="Fontepargpadro"/>
    <w:uiPriority w:val="22"/>
    <w:qFormat/>
    <w:rsid w:val="00D01D01"/>
    <w:rPr>
      <w:b/>
      <w:bCs/>
    </w:rPr>
  </w:style>
  <w:style w:type="paragraph" w:styleId="SemEspaamento">
    <w:name w:val="No Spacing"/>
    <w:uiPriority w:val="1"/>
    <w:qFormat/>
    <w:rsid w:val="00D01D01"/>
    <w:pPr>
      <w:jc w:val="both"/>
    </w:pPr>
    <w:rPr>
      <w:rFonts w:ascii="Cambria" w:eastAsiaTheme="minorEastAsia" w:hAnsi="Cambria" w:cs="Calibri"/>
      <w:sz w:val="22"/>
      <w:lang w:val="en-GB"/>
    </w:rPr>
  </w:style>
  <w:style w:type="character" w:styleId="RefernciaSutil">
    <w:name w:val="Subtle Reference"/>
    <w:basedOn w:val="Fontepargpadro"/>
    <w:uiPriority w:val="31"/>
    <w:qFormat/>
    <w:rsid w:val="00D01D01"/>
    <w:rPr>
      <w:smallCaps/>
      <w:color w:val="5A5A5A" w:themeColor="text1" w:themeTint="A5"/>
    </w:rPr>
  </w:style>
  <w:style w:type="character" w:styleId="RefernciaIntensa">
    <w:name w:val="Intense Reference"/>
    <w:basedOn w:val="Fontepargpadro"/>
    <w:uiPriority w:val="32"/>
    <w:qFormat/>
    <w:rsid w:val="00D01D01"/>
    <w:rPr>
      <w:b/>
      <w:bCs/>
      <w:smallCaps/>
      <w:color w:val="5B9BD5" w:themeColor="accent1"/>
      <w:spacing w:val="5"/>
    </w:rPr>
  </w:style>
  <w:style w:type="character" w:styleId="TtulodoLivro">
    <w:name w:val="Book Title"/>
    <w:basedOn w:val="Fontepargpadro"/>
    <w:uiPriority w:val="33"/>
    <w:qFormat/>
    <w:rsid w:val="00D01D01"/>
    <w:rPr>
      <w:b/>
      <w:bCs/>
      <w:i/>
      <w:iCs/>
      <w:spacing w:val="5"/>
    </w:rPr>
  </w:style>
  <w:style w:type="paragraph" w:styleId="CabealhodoSumrio">
    <w:name w:val="TOC Heading"/>
    <w:basedOn w:val="Normal"/>
    <w:next w:val="Normal"/>
    <w:uiPriority w:val="39"/>
    <w:qFormat/>
    <w:rsid w:val="00D01D01"/>
    <w:pPr>
      <w:spacing w:before="360"/>
    </w:pPr>
    <w:rPr>
      <w:rFonts w:eastAsiaTheme="majorEastAsia"/>
      <w:b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7D4B64"/>
    <w:pPr>
      <w:tabs>
        <w:tab w:val="left" w:pos="440"/>
        <w:tab w:val="right" w:leader="dot" w:pos="9063"/>
      </w:tabs>
      <w:spacing w:before="120" w:after="120"/>
    </w:pPr>
    <w:rPr>
      <w:b/>
    </w:rPr>
  </w:style>
  <w:style w:type="character" w:styleId="Hyperlink">
    <w:name w:val="Hyperlink"/>
    <w:basedOn w:val="Fontepargpadro"/>
    <w:uiPriority w:val="99"/>
    <w:unhideWhenUsed/>
    <w:rsid w:val="000F18BD"/>
    <w:rPr>
      <w:color w:val="0563C1" w:themeColor="hyperlink"/>
      <w:u w:val="single"/>
    </w:rPr>
  </w:style>
  <w:style w:type="character" w:styleId="nfase">
    <w:name w:val="Emphasis"/>
    <w:basedOn w:val="Fontepargpadro"/>
    <w:uiPriority w:val="20"/>
    <w:rsid w:val="00213D36"/>
    <w:rPr>
      <w:i/>
      <w:iCs/>
    </w:rPr>
  </w:style>
  <w:style w:type="table" w:customStyle="1" w:styleId="SimplesTabela11">
    <w:name w:val="Simples Tabela 11"/>
    <w:basedOn w:val="Tabelanormal"/>
    <w:uiPriority w:val="41"/>
    <w:rsid w:val="0032057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itao">
    <w:name w:val="Quote"/>
    <w:basedOn w:val="Normal"/>
    <w:next w:val="Normal"/>
    <w:link w:val="CitaoChar"/>
    <w:uiPriority w:val="29"/>
    <w:qFormat/>
    <w:rsid w:val="00D01D01"/>
    <w:pPr>
      <w:spacing w:before="200" w:after="160"/>
      <w:ind w:left="864" w:right="864"/>
      <w:jc w:val="center"/>
    </w:pPr>
    <w:rPr>
      <w:rFonts w:eastAsiaTheme="minorEastAsia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01D01"/>
    <w:rPr>
      <w:rFonts w:ascii="Arial" w:eastAsiaTheme="minorEastAsia" w:hAnsi="Arial" w:cs="Calibri"/>
      <w:i/>
      <w:iCs/>
      <w:color w:val="404040" w:themeColor="text1" w:themeTint="BF"/>
      <w:sz w:val="18"/>
      <w:lang w:val="en-GB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01D0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EastAsia"/>
      <w:i/>
      <w:iCs/>
      <w:color w:val="5B9BD5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01D01"/>
    <w:rPr>
      <w:rFonts w:ascii="Arial" w:eastAsiaTheme="minorEastAsia" w:hAnsi="Arial" w:cs="Calibri"/>
      <w:i/>
      <w:iCs/>
      <w:color w:val="5B9BD5" w:themeColor="accent1"/>
      <w:sz w:val="18"/>
      <w:lang w:val="en-GB"/>
    </w:rPr>
  </w:style>
  <w:style w:type="character" w:styleId="nfaseSutil">
    <w:name w:val="Subtle Emphasis"/>
    <w:basedOn w:val="Fontepargpadro"/>
    <w:uiPriority w:val="19"/>
    <w:qFormat/>
    <w:rsid w:val="00D01D01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D01D01"/>
    <w:rPr>
      <w:i/>
      <w:iCs/>
      <w:color w:val="5B9BD5" w:themeColor="accent1"/>
    </w:rPr>
  </w:style>
  <w:style w:type="paragraph" w:styleId="Sumrio2">
    <w:name w:val="toc 2"/>
    <w:basedOn w:val="Normal"/>
    <w:next w:val="Normal"/>
    <w:autoRedefine/>
    <w:uiPriority w:val="39"/>
    <w:unhideWhenUsed/>
    <w:rsid w:val="007D4B64"/>
    <w:pPr>
      <w:tabs>
        <w:tab w:val="left" w:pos="660"/>
        <w:tab w:val="right" w:leader="dot" w:pos="9063"/>
      </w:tabs>
    </w:pPr>
  </w:style>
  <w:style w:type="paragraph" w:styleId="Sumrio3">
    <w:name w:val="toc 3"/>
    <w:basedOn w:val="Normal"/>
    <w:next w:val="Normal"/>
    <w:autoRedefine/>
    <w:uiPriority w:val="39"/>
    <w:unhideWhenUsed/>
    <w:rsid w:val="00940593"/>
    <w:pPr>
      <w:spacing w:line="259" w:lineRule="auto"/>
      <w:ind w:left="442"/>
      <w:jc w:val="left"/>
    </w:pPr>
    <w:rPr>
      <w:rFonts w:asciiTheme="minorHAnsi" w:eastAsiaTheme="minorEastAsia" w:hAnsiTheme="minorHAnsi" w:cs="Times New Roman"/>
      <w:szCs w:val="22"/>
      <w:lang w:eastAsia="en-GB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A6D8F"/>
    <w:pPr>
      <w:spacing w:line="240" w:lineRule="auto"/>
    </w:pPr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A6D8F"/>
    <w:rPr>
      <w:rFonts w:ascii="Arial" w:hAnsi="Arial" w:cs="Calibri"/>
      <w:lang w:val="en-GB"/>
    </w:rPr>
  </w:style>
  <w:style w:type="character" w:styleId="Refdenotaderodap">
    <w:name w:val="footnote reference"/>
    <w:basedOn w:val="Fontepargpadro"/>
    <w:uiPriority w:val="99"/>
    <w:semiHidden/>
    <w:unhideWhenUsed/>
    <w:rsid w:val="003A6D8F"/>
    <w:rPr>
      <w:vertAlign w:val="superscript"/>
    </w:rPr>
  </w:style>
  <w:style w:type="character" w:customStyle="1" w:styleId="Menzionenonrisolta1">
    <w:name w:val="Menzione non risolta1"/>
    <w:basedOn w:val="Fontepargpadro"/>
    <w:uiPriority w:val="99"/>
    <w:semiHidden/>
    <w:unhideWhenUsed/>
    <w:rsid w:val="0030497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8794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Normal1">
    <w:name w:val="Normal1"/>
    <w:basedOn w:val="Normal"/>
    <w:rsid w:val="004B46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MenoPendente">
    <w:name w:val="Unresolved Mention"/>
    <w:basedOn w:val="Fontepargpadro"/>
    <w:uiPriority w:val="99"/>
    <w:semiHidden/>
    <w:unhideWhenUsed/>
    <w:rsid w:val="00386C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hyperlink" Target="mailto:dpo@br.luxottic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ivacidade@br.luxottica.com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yperlink" Target="mailto:privacidade@br.luxottica.com" TargetMode="External"/><Relationship Id="rId10" Type="http://schemas.openxmlformats.org/officeDocument/2006/relationships/comments" Target="comments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privacidade@br.luxottic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DC349-422B-431C-90E8-473D3792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4628</Words>
  <Characters>24994</Characters>
  <Application>Microsoft Office Word</Application>
  <DocSecurity>0</DocSecurity>
  <Lines>208</Lines>
  <Paragraphs>59</Paragraphs>
  <ScaleCrop>false</ScaleCrop>
  <Company>ESSILOR</Company>
  <LinksUpToDate>false</LinksUpToDate>
  <CharactersWithSpaces>29563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LARRIERE STEPHANE</dc:creator>
  <cp:lastModifiedBy>De Oliveira Iszlaji Barbara</cp:lastModifiedBy>
  <cp:revision>375</cp:revision>
  <cp:lastPrinted>2024-01-22T16:50:00Z</cp:lastPrinted>
  <dcterms:created xsi:type="dcterms:W3CDTF">2025-03-14T13:54:00Z</dcterms:created>
  <dcterms:modified xsi:type="dcterms:W3CDTF">2025-08-28T18:39:00Z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9a4386-74b9-4603-ae20-950a659f9b6e_Enabled">
    <vt:lpwstr>true</vt:lpwstr>
  </property>
  <property fmtid="{D5CDD505-2E9C-101B-9397-08002B2CF9AE}" pid="3" name="MSIP_Label_2e9a4386-74b9-4603-ae20-950a659f9b6e_SetDate">
    <vt:lpwstr>2023-06-14T09:06:49Z</vt:lpwstr>
  </property>
  <property fmtid="{D5CDD505-2E9C-101B-9397-08002B2CF9AE}" pid="4" name="MSIP_Label_2e9a4386-74b9-4603-ae20-950a659f9b6e_Method">
    <vt:lpwstr>Standard</vt:lpwstr>
  </property>
  <property fmtid="{D5CDD505-2E9C-101B-9397-08002B2CF9AE}" pid="5" name="MSIP_Label_2e9a4386-74b9-4603-ae20-950a659f9b6e_Name">
    <vt:lpwstr>Internal Use Only</vt:lpwstr>
  </property>
  <property fmtid="{D5CDD505-2E9C-101B-9397-08002B2CF9AE}" pid="6" name="MSIP_Label_2e9a4386-74b9-4603-ae20-950a659f9b6e_SiteId">
    <vt:lpwstr>c7d1a8f7-0546-4a0c-8cf5-3ddaebf97d51</vt:lpwstr>
  </property>
  <property fmtid="{D5CDD505-2E9C-101B-9397-08002B2CF9AE}" pid="7" name="MSIP_Label_2e9a4386-74b9-4603-ae20-950a659f9b6e_ActionId">
    <vt:lpwstr>bd277891-552e-410a-b4a0-f2dfed8313b8</vt:lpwstr>
  </property>
  <property fmtid="{D5CDD505-2E9C-101B-9397-08002B2CF9AE}" pid="8" name="MSIP_Label_2e9a4386-74b9-4603-ae20-950a659f9b6e_ContentBits">
    <vt:lpwstr>0</vt:lpwstr>
  </property>
</Properties>
</file>